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measures of the calibers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 piece marked with that caliber weighs.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