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measures of the calibers of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spacing w:line="397.44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numbers and dots show how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the piece that carries the marked caliber weighs.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7-14T08:49:30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  We are translating here, but this caption is not rendering. We're not touching this mark-up (same across all versions), since it looks like you and Nick are working on figure/text/caption rendering.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