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assiette,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jouent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co&lt;exp&gt;mm&lt;/exp&gt;e ilz sont à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leur fault, il serrent lesdicts coings,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esté gectés, resouldés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repurgés des baves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traversante pour le bien asseurer.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jusques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rond. 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Et aprés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dehors,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ainsy frotté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bruny,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mirouer. Au surplus,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seconde fois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