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mbler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à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u&lt;exp&gt;n&lt;/exp&gt;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aura une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fro&lt;exp&gt;n&lt;/exp&gt;t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gecton ou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mouille et 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tenir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Puys dis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luy mects ainsy sur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 faire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mber sans y porter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&lt;/bp&gt;,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secouem&lt;exp&gt;ent&lt;/exp&gt;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fasse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faisant semblant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luy poser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retiens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presse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pensant avoyr la piece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froideur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secouera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advancera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sortir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entonnouer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corps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mays non pas la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. Au bort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hault, 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aye un petit pertuis,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grand à la doubleure de dedans, qui soict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hault que le bout, ainsy que tu peulx voir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exemple c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apos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Puys, quand tu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vouldras servir,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liquide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tenant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bouché, fais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ambu soict bien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puysse entrer en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entroict bien, faisant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un peu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toy en </w:t>
      </w:r>
      <w:r w:rsidDel="00000000" w:rsidR="00000000" w:rsidRPr="00000000">
        <w:rPr>
          <w:rtl w:val="0"/>
        </w:rPr>
        <w:t xml:space="preserve">beuv</w:t>
      </w:r>
      <w:r w:rsidDel="00000000" w:rsidR="00000000" w:rsidRPr="00000000">
        <w:rPr>
          <w:color w:val="000000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 du petit pertuis. Aprés fais boire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voisins </w:t>
      </w:r>
      <w:r w:rsidDel="00000000" w:rsidR="00000000" w:rsidRPr="00000000">
        <w:rPr>
          <w:rtl w:val="0"/>
        </w:rPr>
        <w:t xml:space="preserve">assistans</w:t>
      </w:r>
      <w:r w:rsidDel="00000000" w:rsidR="00000000" w:rsidRPr="00000000">
        <w:rPr>
          <w:color w:val="000000"/>
          <w:rtl w:val="0"/>
        </w:rPr>
        <w:t xml:space="preserve"> le reste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jecte ou laisse couler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bout, mays plustost il te fault avoyr mis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pressé sur le pertuis du bord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hault,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par la compression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doubleure. Lors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poinçon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arrondy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entre dans son manche, tu fais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à un qui tient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penda&lt;exp&gt;n&lt;/exp&gt;t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perces tu couvres ton faict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tiens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puys ostant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dessus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marqué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tumbera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marqué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tl w:val="0"/>
        </w:rPr>
        <w:t xml:space="preserve">lerin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bien faire.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