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034v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http://gallica.bnf.fr/ark:/12148/btv1b10500001g/f74.image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&lt;id&gt;p034v_1&lt;/id&gt;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fayre fondre ou transmuer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bague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mise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boitte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fig_p034v_1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https://drive.google.com/open?id=0B9-oNrvWdlO5VTA5cWtrWktEajQ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Ayes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boitte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buys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rayée à cercles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comme tu voys, dans laquelle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une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petite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boicte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fort à l’ayse,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celle que tu voys marquée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B, et fais qu'elle ne touche pas le fonds de la grande marquée A,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qu'il y aye quelque distance. Il fault aussy que ce qui entre da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grande boicte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soict bien uny, mays que le bort soict faict à cercles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affin qu'estants joinctes il semble que ce soict une mesme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boicte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te fault aussy avoir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couvercle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rond de la longueur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boicte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comme tu voys marqué C, qui entre bien à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entourne bien lesdictes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boictes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ainsy mises l'une dans l'aultre.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plustost que faire ton jeu de passe passe, il fault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mectes au fonds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grande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boicte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pouldre d'or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d'argent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mercure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amalgamé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et puys poses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petite boicte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marquée B dessus. Aprés, tenant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boicte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doigt indice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dessus, tu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presente, et ne voyant que le fonds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petite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boicte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marquée B, on y mect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bague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chose semblable.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 faict, posant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boicte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tu la couvre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et faisant les mines requises tu osteras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sans monstrer le dedans la poseras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feras recognoistre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bague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mise au fonds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petite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boicte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marquée B. Puys tu remettras doulcement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boicte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aprés avoyr 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inhonorificabilitidinita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tudinibus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tu prendras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avecq les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l'extremité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boicte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avecq 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serrant plus que de coustume, tu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enleveras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quand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petite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boicte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est dedans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contient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bague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mettras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tout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puys verseras la pouldre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amalgame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est au fonds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grand boite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puys remettras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boicte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avecq celle qui est dedans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elle estoit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commancem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Puys, ostant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boicte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cuir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sans oster la petite,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 monstreras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bague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est au fonds,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revenue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son premier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estat, tenant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doigt indice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sur le bord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boicte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affin qu’elle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coulle.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VTA5cWtrWktEaj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