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onstreras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quil ne scait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scavois pas ne luy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couchee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terre Et si les ayant ainsi disposes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part sans les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a terre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a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a gaulche le bout des manches se leveront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sesleveront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quil ne demeure rien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lemplisses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estoupes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bouches de quelque legiere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