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035v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http://gallica.bnf.fr/ark:/12148/btv1b10500001g/f76.image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p035v_1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garder quelquun de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manger dune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viande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Faictes seicher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racine de &lt;pa&gt;pied de veau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aultrem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arus&lt;/pa&gt;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saulpouldres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viande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a quoy il ny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poinct de dangier. </w:t>
      </w:r>
      <w:commentRangeStart w:id="0"/>
      <w:r w:rsidDel="00000000" w:rsidR="00000000" w:rsidRPr="00000000">
        <w:rPr>
          <w:rtl w:val="0"/>
        </w:rPr>
        <w:t xml:space="preserve">@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Voy &lt;p</w:t>
      </w:r>
      <w:r w:rsidDel="00000000" w:rsidR="00000000" w:rsidRPr="00000000">
        <w:rPr>
          <w:rtl w:val="0"/>
        </w:rPr>
        <w:t xml:space="preserve">n&gt;</w:t>
      </w:r>
      <w:r w:rsidDel="00000000" w:rsidR="00000000" w:rsidRPr="00000000">
        <w:rPr>
          <w:color w:val="000000"/>
          <w:rtl w:val="0"/>
        </w:rPr>
        <w:t xml:space="preserve">Mathiol&lt;/pn&gt;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p035v_2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fayre transmuer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tl w:val="0"/>
        </w:rPr>
        <w:t xml:space="preserve">bled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dun &lt;tl&gt;vaisseau&lt;/tl&gt; a aultre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fig_p035v_1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13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https://drive.google.com/open?id=0B9-oNrvWdlO5WEY2UUhMRTg4Y00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Ayes deulx &lt;tl&gt;petits boisseaulx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&lt;ms&gt;de pareille grandeur&lt;/ms&gt;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soyent par le dehors du fonds caves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de lespesseur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dun dos de &lt;tl&gt;cousteau&lt;/tl&gt; ou plus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Lun diceulx demeurera vuide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 fonds de laultre tu colleras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grains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tl w:val="0"/>
        </w:rPr>
        <w:t xml:space="preserve">bled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amydon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sorte quil soict tout couvert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grain&lt;/pa&gt;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semblera en estre plein Ayes aussy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cloche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laquelle tu mectras aultant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grain&lt;/pa</w:t>
      </w:r>
      <w:r w:rsidDel="00000000" w:rsidR="00000000" w:rsidRPr="00000000">
        <w:rPr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quil en pourra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demeurer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en la capacite dun des boisseaulx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Et par dessus mects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&lt;tl&gt;piece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simple qui entre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ustem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dans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cloche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Mects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serviette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mouchouer plie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si tu ne veulx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employer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gibessiere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aistr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gonin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&lt;/pro&gt;&lt;/tl&gt;</w:t>
      </w:r>
      <w:r w:rsidDel="00000000" w:rsidR="00000000" w:rsidRPr="00000000">
        <w:rPr>
          <w:color w:val="000000"/>
          <w:rtl w:val="0"/>
        </w:rPr>
        <w:t xml:space="preserve"> Montre premierem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boisseau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vuyde puys en presence emplis 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grain&lt;/pa&gt;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remects le dans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serviette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Apres laisse y cestuy la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prends celuy ou est colle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tl w:val="0"/>
        </w:rPr>
        <w:t xml:space="preserve">bled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amydon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il semblera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ce soict le premier remply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tl w:val="0"/>
        </w:rPr>
        <w:t xml:space="preserve">bled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Mects le soubs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chapeau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pose doulcem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cloche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sur la table pour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premiere foys Et si tu veulx monstre promptem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arrester le fonds qui sera couvert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cuir blanc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la couleur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Puys faisant semblant de monstrer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boisseau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qui est soubs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chapeau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tu le tourneras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dextrem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du coste quil est vuyde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laisseras couvert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commanderas que par </w:t>
      </w:r>
      <w:r w:rsidDel="00000000" w:rsidR="00000000" w:rsidRPr="00000000">
        <w:rPr>
          <w:color w:val="000000"/>
          <w:rtl w:val="0"/>
        </w:rPr>
        <w:t xml:space="preserve">invisibilium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tl w:val="0"/>
        </w:rPr>
        <w:t xml:space="preserve">bled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passe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cloche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laquelle tu fraperas un peu auparava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la table un peu fort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tl w:val="0"/>
        </w:rPr>
        <w:t xml:space="preserve">bled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tumbera au fonds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couvrira la piece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Puys leve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chapeau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boisseau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strike w:val="0"/>
          <w:color w:val="000000"/>
          <w:rtl w:val="0"/>
        </w:rPr>
        <w:t xml:space="preserve">emb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se trouvera vuide Et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cloche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plene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bled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que tu racleras dextrem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avecq la piece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Joslyn DeVinney" w:id="0" w:date="2016-06-16T16:13:25Z"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"Voy Mathiol" ink change, added later?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WEY2UUhMRTg4Y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