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preventing someone from eating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foodstuff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Dry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calf's 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otherwise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arum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&lt;&lt;/pa&gt;&lt;/m&gt;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sprinkle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&lt;m&gt;foodstuff&lt;/m&gt;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with it. There is no danger in this.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See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Mattiol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transmuting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color w:val="000000"/>
          <w:rtl w:val="0"/>
        </w:rPr>
        <w:t xml:space="preserve">grain&lt;/tl&gt;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one &lt;tl&gt;vessel&lt;/tl&gt; to another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https://drive.google.com/open?id=0B9-oNrvWdlO5WEY2UUhMRTg4Y00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two &lt;tl&gt;small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bushels&lt;/tl&gt;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of the &lt;ms&gt;same size&lt;/ms&gt;, which should be hollow on the bottom exterior by about the &lt;ms&gt;width of </w:t>
      </w:r>
      <w:r w:rsidDel="00000000" w:rsidR="00000000" w:rsidRPr="00000000">
        <w:rPr>
          <w:rtl w:val="0"/>
        </w:rPr>
        <w:t xml:space="preserve">the back of a</w:t>
      </w:r>
      <w:r w:rsidDel="00000000" w:rsidR="00000000" w:rsidRPr="00000000">
        <w:rPr>
          <w:color w:val="000000"/>
          <w:rtl w:val="0"/>
        </w:rPr>
        <w:t xml:space="preserve"> &lt;tl&gt;knife&lt;/tl&gt; or more&lt;/ms&gt;. One of </w:t>
      </w:r>
      <w:r w:rsidDel="00000000" w:rsidR="00000000" w:rsidRPr="00000000">
        <w:rPr>
          <w:rtl w:val="0"/>
        </w:rPr>
        <w:t xml:space="preserve">these</w:t>
      </w:r>
      <w:r w:rsidDel="00000000" w:rsidR="00000000" w:rsidRPr="00000000">
        <w:rPr>
          <w:color w:val="000000"/>
          <w:rtl w:val="0"/>
        </w:rPr>
        <w:t xml:space="preserve"> will remain empty,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color w:val="000000"/>
          <w:rtl w:val="0"/>
        </w:rPr>
        <w:t xml:space="preserve">bottom of the other</w:t>
      </w:r>
      <w:r w:rsidDel="00000000" w:rsidR="00000000" w:rsidRPr="00000000">
        <w:rPr>
          <w:color w:val="000000"/>
          <w:rtl w:val="0"/>
        </w:rPr>
        <w:t xml:space="preserve"> you will glue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kernels of &lt;pa&gt;grain&lt;/pa&gt;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starch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it will be covered entirely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seem</w:t>
      </w:r>
      <w:r w:rsidDel="00000000" w:rsidR="00000000" w:rsidRPr="00000000">
        <w:rPr>
          <w:color w:val="000000"/>
          <w:rtl w:val="0"/>
        </w:rPr>
        <w:t xml:space="preserve"> to be filled with it.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ake also a 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bell&lt;/tl&gt; into which you will place as much &lt;m&gt;&lt;pa&gt;grain&lt;/pa&gt;&lt;/m&gt; </w:t>
      </w:r>
      <w:r w:rsidDel="00000000" w:rsidR="00000000" w:rsidRPr="00000000">
        <w:rPr>
          <w:rtl w:val="0"/>
        </w:rPr>
        <w:t xml:space="preserve">as can be held &lt;ms&gt;within the capacity of one of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bushels&lt;/ms&gt;</w:t>
      </w:r>
      <w:r w:rsidDel="00000000" w:rsidR="00000000" w:rsidRPr="00000000">
        <w:rPr>
          <w:color w:val="000000"/>
          <w:rtl w:val="0"/>
        </w:rPr>
        <w:t xml:space="preserve">, and over the top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a simple </w:t>
      </w:r>
      <w:r w:rsidDel="00000000" w:rsidR="00000000" w:rsidRPr="00000000">
        <w:rPr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that fits </w:t>
      </w:r>
      <w:r w:rsidDel="00000000" w:rsidR="00000000" w:rsidRPr="00000000">
        <w:rPr>
          <w:rtl w:val="0"/>
        </w:rPr>
        <w:t xml:space="preserve">tightly</w:t>
      </w:r>
      <w:r w:rsidDel="00000000" w:rsidR="00000000" w:rsidRPr="00000000">
        <w:rPr>
          <w:color w:val="000000"/>
          <w:rtl w:val="0"/>
        </w:rPr>
        <w:t xml:space="preserve"> inside the &lt;tl&gt;bell&lt;/tl&gt;. Put all into a &lt;tl&gt;bag&lt;/tl&gt; or a &lt;tl&gt;napkin&lt;/tl&gt; or a &lt;tl&gt;folded handkerchief&lt;/tl&gt;, </w:t>
      </w:r>
      <w:r w:rsidDel="00000000" w:rsidR="00000000" w:rsidRPr="00000000">
        <w:rPr>
          <w:rtl w:val="0"/>
        </w:rPr>
        <w:t xml:space="preserve">if you do not </w:t>
      </w:r>
      <w:r w:rsidDel="00000000" w:rsidR="00000000" w:rsidRPr="00000000">
        <w:rPr>
          <w:color w:val="000000"/>
          <w:rtl w:val="0"/>
        </w:rPr>
        <w:t xml:space="preserve">want to use a &lt;tl&gt;&lt;pro&gt;conjuror&lt;/pro&gt;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pouch&lt;/tl&gt;</w:t>
      </w:r>
      <w:r w:rsidDel="00000000" w:rsidR="00000000" w:rsidRPr="00000000">
        <w:rPr>
          <w:color w:val="000000"/>
          <w:rtl w:val="0"/>
        </w:rPr>
        <w:t xml:space="preserve">. First show the empty &lt;tl&gt;</w:t>
      </w:r>
      <w:r w:rsidDel="00000000" w:rsidR="00000000" w:rsidRPr="00000000">
        <w:rPr>
          <w:rtl w:val="0"/>
        </w:rPr>
        <w:t xml:space="preserve">bushel&lt;/tl&gt;</w:t>
      </w:r>
      <w:r w:rsidDel="00000000" w:rsidR="00000000" w:rsidRPr="00000000">
        <w:rPr>
          <w:color w:val="000000"/>
          <w:rtl w:val="0"/>
        </w:rPr>
        <w:t xml:space="preserve">, then in front of the audience fill it with &lt;m&gt;&lt;pa&gt;grain&lt;/m&gt;&lt;/pa&gt;, then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it back in the &lt;tl&gt;napkin&lt;/tl&gt;. After, leave that one there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take the other where the grain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glued with starch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seem</w:t>
      </w:r>
      <w:r w:rsidDel="00000000" w:rsidR="00000000" w:rsidRPr="00000000">
        <w:rPr>
          <w:color w:val="000000"/>
          <w:rtl w:val="0"/>
        </w:rPr>
        <w:t xml:space="preserve"> to be the first one, filled with grain.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it under a hat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place the bell on the table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gently </w:t>
      </w:r>
      <w:r w:rsidDel="00000000" w:rsidR="00000000" w:rsidRPr="00000000">
        <w:rPr>
          <w:rtl w:val="0"/>
        </w:rPr>
        <w:t xml:space="preserve">for the</w:t>
      </w:r>
      <w:r w:rsidDel="00000000" w:rsidR="00000000" w:rsidRPr="00000000">
        <w:rPr>
          <w:color w:val="000000"/>
          <w:rtl w:val="0"/>
        </w:rPr>
        <w:t xml:space="preserve"> first time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if you like, quickly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stopping, show the 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will be</w:t>
      </w:r>
      <w:r w:rsidDel="00000000" w:rsidR="00000000" w:rsidRPr="00000000">
        <w:rPr>
          <w:color w:val="000000"/>
          <w:rtl w:val="0"/>
        </w:rPr>
        <w:t xml:space="preserve"> covered with white leather of the color of the wood. Then </w:t>
      </w:r>
      <w:r w:rsidDel="00000000" w:rsidR="00000000" w:rsidRPr="00000000">
        <w:rPr>
          <w:rtl w:val="0"/>
        </w:rPr>
        <w:t xml:space="preserve">pretending to show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bushel</w:t>
      </w:r>
      <w:r w:rsidDel="00000000" w:rsidR="00000000" w:rsidRPr="00000000">
        <w:rPr>
          <w:color w:val="000000"/>
          <w:rtl w:val="0"/>
        </w:rPr>
        <w:t xml:space="preserve"> that is under the hat, you will turn it deftly to the side that is empty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it covered</w:t>
      </w:r>
      <w:r w:rsidDel="00000000" w:rsidR="00000000" w:rsidRPr="00000000">
        <w:rPr>
          <w:rtl w:val="0"/>
        </w:rPr>
        <w:t xml:space="preserve">. T</w:t>
      </w:r>
      <w:r w:rsidDel="00000000" w:rsidR="00000000" w:rsidRPr="00000000">
        <w:rPr>
          <w:color w:val="000000"/>
          <w:rtl w:val="0"/>
        </w:rPr>
        <w:t xml:space="preserve">hen you will command that by invisibilium the grain pass into the bell, </w:t>
      </w:r>
      <w:r w:rsidDel="00000000" w:rsidR="00000000" w:rsidRPr="00000000">
        <w:rPr>
          <w:color w:val="000000"/>
          <w:rtl w:val="0"/>
        </w:rPr>
        <w:t xml:space="preserve">which you will have </w:t>
      </w:r>
      <w:r w:rsidDel="00000000" w:rsidR="00000000" w:rsidRPr="00000000">
        <w:rPr>
          <w:color w:val="000000"/>
          <w:rtl w:val="0"/>
        </w:rPr>
        <w:t xml:space="preserve">tapp</w:t>
      </w:r>
      <w:r w:rsidDel="00000000" w:rsidR="00000000" w:rsidRPr="00000000">
        <w:rPr>
          <w:color w:val="000000"/>
          <w:rtl w:val="0"/>
        </w:rPr>
        <w:t xml:space="preserve">ed s</w:t>
      </w:r>
      <w:r w:rsidDel="00000000" w:rsidR="00000000" w:rsidRPr="00000000">
        <w:rPr>
          <w:rtl w:val="0"/>
        </w:rPr>
        <w:t xml:space="preserve">hortly before</w:t>
      </w:r>
      <w:r w:rsidDel="00000000" w:rsidR="00000000" w:rsidRPr="00000000">
        <w:rPr>
          <w:color w:val="000000"/>
          <w:rtl w:val="0"/>
        </w:rPr>
        <w:t xml:space="preserve"> on the table a little strongly,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grain will fall to the bottom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cover the piece of leather. Then </w:t>
      </w:r>
      <w:r w:rsidDel="00000000" w:rsidR="00000000" w:rsidRPr="00000000">
        <w:rPr>
          <w:rtl w:val="0"/>
        </w:rPr>
        <w:t xml:space="preserve">lift</w:t>
      </w:r>
      <w:r w:rsidDel="00000000" w:rsidR="00000000" w:rsidRPr="00000000">
        <w:rPr>
          <w:color w:val="000000"/>
          <w:rtl w:val="0"/>
        </w:rPr>
        <w:t xml:space="preserve"> the hat</w:t>
      </w:r>
      <w:r w:rsidDel="00000000" w:rsidR="00000000" w:rsidRPr="00000000">
        <w:rPr>
          <w:rtl w:val="0"/>
        </w:rPr>
        <w:t xml:space="preserve">;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bushel</w:t>
      </w:r>
      <w:r w:rsidDel="00000000" w:rsidR="00000000" w:rsidRPr="00000000">
        <w:rPr>
          <w:color w:val="000000"/>
          <w:rtl w:val="0"/>
        </w:rPr>
        <w:t xml:space="preserve"> will be found empty and the bell full of grain, which you will scrape deftly along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the piece of 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3T20:46:57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MARC: Commentaires de M. Pierre André Matthiole medecin senois, sur les six livres de Pedacius Dioscoride Anazarbeen…, Lyon 1579 (and earlier edns), pp. 366-368. Also provides the Arabic name "iarus". Contains illustrations.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 The root is edible, but bitter, and more so in certain regions.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EY2UUhMRTg4Y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