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so </w:t>
      </w:r>
      <w:r w:rsidDel="00000000" w:rsidR="00000000" w:rsidRPr="00000000">
        <w:rPr>
          <w:color w:val="000000"/>
          <w:rtl w:val="0"/>
        </w:rPr>
        <w:t xml:space="preserve">that it cannot be seen,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</w:t>
      </w:r>
      <w:r w:rsidDel="00000000" w:rsidR="00000000" w:rsidRPr="00000000">
        <w:rPr>
          <w:rtl w:val="0"/>
        </w:rPr>
        <w:t xml:space="preserve">by cunning illusion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cast</w:t>
      </w:r>
      <w:r w:rsidDel="00000000" w:rsidR="00000000" w:rsidRPr="00000000">
        <w:rPr>
          <w:color w:val="000000"/>
          <w:rtl w:val="0"/>
        </w:rPr>
        <w:t xml:space="preserve"> all of it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pouch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transmuting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thimble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cunning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0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u w:val="single"/>
            <w:rtl w:val="0"/>
          </w:rPr>
          <w:t xml:space="preserve">https://drive.google.com/open?id=0B9-oNrvWdlO5UmZaWjV2VE82QjQ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</w:t>
      </w:r>
      <w:r w:rsidDel="00000000" w:rsidR="00000000" w:rsidRPr="00000000">
        <w:rPr>
          <w:rtl w:val="0"/>
        </w:rPr>
        <w:t xml:space="preserve">sheath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plain </w:t>
      </w:r>
      <w:r w:rsidDel="00000000" w:rsidR="00000000" w:rsidRPr="00000000">
        <w:rPr>
          <w:rtl w:val="0"/>
        </w:rPr>
        <w:t xml:space="preserve">leather, such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morocco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color w:val="000000"/>
          <w:rtl w:val="0"/>
        </w:rPr>
        <w:t xml:space="preserve"> somewhat thick,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as </w:t>
      </w:r>
      <w:r w:rsidDel="00000000" w:rsidR="00000000" w:rsidRPr="00000000">
        <w:rPr>
          <w:rtl w:val="0"/>
        </w:rPr>
        <w:t xml:space="preserve">tall</w:t>
      </w:r>
      <w:r w:rsidDel="00000000" w:rsidR="00000000" w:rsidRPr="00000000">
        <w:rPr>
          <w:color w:val="000000"/>
          <w:rtl w:val="0"/>
        </w:rPr>
        <w:t xml:space="preserve"> as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, sewn like the finger of a glove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large enough that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ngertips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can fit inside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which, at the tip, which is a little </w:t>
      </w:r>
      <w:r w:rsidDel="00000000" w:rsidR="00000000" w:rsidRPr="00000000">
        <w:rPr>
          <w:rtl w:val="0"/>
        </w:rPr>
        <w:t xml:space="preserve">puckered</w:t>
      </w:r>
      <w:r w:rsidDel="00000000" w:rsidR="00000000" w:rsidRPr="00000000">
        <w:rPr>
          <w:color w:val="000000"/>
          <w:rtl w:val="0"/>
        </w:rPr>
        <w:t xml:space="preserve">, has a round hole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as large as a double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liard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. Take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two similar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boxwood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balls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let one be hollow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open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color w:val="000000"/>
          <w:rtl w:val="0"/>
        </w:rPr>
        <w:t xml:space="preserve">a round hole on one side </w:t>
      </w:r>
      <w:r w:rsidDel="00000000" w:rsidR="00000000" w:rsidRPr="00000000">
        <w:rPr>
          <w:rtl w:val="0"/>
        </w:rPr>
        <w:t xml:space="preserve">only </w:t>
      </w:r>
      <w:r w:rsidDel="00000000" w:rsidR="00000000" w:rsidRPr="00000000">
        <w:rPr>
          <w:color w:val="000000"/>
          <w:rtl w:val="0"/>
        </w:rPr>
        <w:t xml:space="preserve">so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thimble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can </w:t>
      </w:r>
      <w:r w:rsidDel="00000000" w:rsidR="00000000" w:rsidRPr="00000000">
        <w:rPr>
          <w:rtl w:val="0"/>
        </w:rPr>
        <w:t xml:space="preserve">fit inside</w:t>
      </w:r>
      <w:r w:rsidDel="00000000" w:rsidR="00000000" w:rsidRPr="00000000">
        <w:rPr>
          <w:color w:val="000000"/>
          <w:rtl w:val="0"/>
        </w:rPr>
        <w:t xml:space="preserve">. Thus, when you want to perform, you will place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sheath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that is not hollow. </w:t>
      </w: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inside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sheath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show that there is nothing </w:t>
      </w:r>
      <w:r w:rsidDel="00000000" w:rsidR="00000000" w:rsidRPr="00000000">
        <w:rPr>
          <w:rtl w:val="0"/>
        </w:rPr>
        <w:t xml:space="preserve">there</w:t>
      </w:r>
      <w:r w:rsidDel="00000000" w:rsidR="00000000" w:rsidRPr="00000000">
        <w:rPr>
          <w:color w:val="000000"/>
          <w:rtl w:val="0"/>
        </w:rPr>
        <w:t xml:space="preserve">, also show the </w:t>
      </w:r>
      <w:r w:rsidDel="00000000" w:rsidR="00000000" w:rsidRPr="00000000">
        <w:rPr>
          <w:rtl w:val="0"/>
        </w:rPr>
        <w:t xml:space="preserve">full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hold the one whi</w:t>
      </w:r>
      <w:r w:rsidDel="00000000" w:rsidR="00000000" w:rsidRPr="00000000">
        <w:rPr>
          <w:rtl w:val="0"/>
        </w:rPr>
        <w:t xml:space="preserve">ch is </w:t>
      </w:r>
      <w:r w:rsidDel="00000000" w:rsidR="00000000" w:rsidRPr="00000000">
        <w:rPr>
          <w:color w:val="000000"/>
          <w:rtl w:val="0"/>
        </w:rPr>
        <w:t xml:space="preserve">hollow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has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thimble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inside it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little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ring 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and do this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right 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with which you </w:t>
      </w:r>
      <w:r w:rsidDel="00000000" w:rsidR="00000000" w:rsidRPr="00000000">
        <w:rPr>
          <w:rtl w:val="0"/>
        </w:rPr>
        <w:t xml:space="preserve">are holding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After, you take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sheath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place it over the hollow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which is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making it seem as if</w:t>
      </w:r>
      <w:r w:rsidDel="00000000" w:rsidR="00000000" w:rsidRPr="00000000">
        <w:rPr>
          <w:color w:val="000000"/>
          <w:rtl w:val="0"/>
        </w:rPr>
        <w:t xml:space="preserve"> you are put</w:t>
      </w:r>
      <w:r w:rsidDel="00000000" w:rsidR="00000000" w:rsidRPr="00000000">
        <w:rPr>
          <w:rtl w:val="0"/>
        </w:rPr>
        <w:t xml:space="preserve">ting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tl w:val="0"/>
        </w:rPr>
        <w:t xml:space="preserve">oribus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over</w:t>
      </w:r>
      <w:r w:rsidDel="00000000" w:rsidR="00000000" w:rsidRPr="00000000">
        <w:rPr>
          <w:color w:val="000000"/>
          <w:rtl w:val="0"/>
        </w:rPr>
        <w:t xml:space="preserve"> it, you put back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mol</w:t>
      </w:r>
      <w:commentRangeStart w:id="0"/>
      <w:r w:rsidDel="00000000" w:rsidR="00000000" w:rsidRPr="00000000">
        <w:rPr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c_036r_01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that contains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th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thimble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then you take the </w:t>
      </w:r>
      <w:r w:rsidDel="00000000" w:rsidR="00000000" w:rsidRPr="00000000">
        <w:rPr>
          <w:rtl w:val="0"/>
        </w:rPr>
        <w:t xml:space="preserve">full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solid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remaining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command</w:t>
      </w:r>
      <w:r w:rsidDel="00000000" w:rsidR="00000000" w:rsidRPr="00000000">
        <w:rPr>
          <w:color w:val="000000"/>
          <w:rtl w:val="0"/>
        </w:rPr>
        <w:t xml:space="preserve"> it to enter from </w:t>
      </w:r>
      <w:r w:rsidDel="00000000" w:rsidR="00000000" w:rsidRPr="00000000">
        <w:rPr>
          <w:rtl w:val="0"/>
        </w:rPr>
        <w:t xml:space="preserve">under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sheath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Then, lifting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tl w:val="0"/>
        </w:rPr>
        <w:t xml:space="preserve"> seems</w:t>
      </w:r>
      <w:r w:rsidDel="00000000" w:rsidR="00000000" w:rsidRPr="00000000">
        <w:rPr>
          <w:color w:val="000000"/>
          <w:rtl w:val="0"/>
        </w:rPr>
        <w:t xml:space="preserve"> to be the same, although it is the hollow one. Then cover it again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command it to become invisible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then, lifting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sheath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while pressing it, you will remove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along with it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utting it aside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sheath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n its place will be found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thimble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the ladies whose bottom hurts, that is to say, the </w:t>
      </w:r>
      <w:r w:rsidDel="00000000" w:rsidR="00000000" w:rsidRPr="00000000">
        <w:rPr>
          <w:color w:val="000000"/>
          <w:rtl w:val="0"/>
        </w:rPr>
        <w:t xml:space="preserve">bottom of the needle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8-07-03T13:46:33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meaning sheath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UmZaWjV2VE82Qj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