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that it cannot be seen,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by cunning illusion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all of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transmuting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cunning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plain </w:t>
      </w:r>
      <w:r w:rsidDel="00000000" w:rsidR="00000000" w:rsidRPr="00000000">
        <w:rPr>
          <w:rtl w:val="0"/>
        </w:rPr>
        <w:t xml:space="preserve">leather,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morocco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somewhat thick,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tall</w:t>
      </w:r>
      <w:r w:rsidDel="00000000" w:rsidR="00000000" w:rsidRPr="00000000">
        <w:rPr>
          <w:color w:val="000000"/>
          <w:rtl w:val="0"/>
        </w:rPr>
        <w:t xml:space="preserve"> as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sewn like the finger of a glove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 enough that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ngertips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can fit inside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which, at the tip, which is a little </w:t>
      </w:r>
      <w:r w:rsidDel="00000000" w:rsidR="00000000" w:rsidRPr="00000000">
        <w:rPr>
          <w:rtl w:val="0"/>
        </w:rPr>
        <w:t xml:space="preserve">puckered</w:t>
      </w:r>
      <w:r w:rsidDel="00000000" w:rsidR="00000000" w:rsidRPr="00000000">
        <w:rPr>
          <w:color w:val="000000"/>
          <w:rtl w:val="0"/>
        </w:rPr>
        <w:t xml:space="preserve">, has a round 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large as a 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similar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one be hollow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a round hole on one side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color w:val="000000"/>
          <w:rtl w:val="0"/>
        </w:rPr>
        <w:t xml:space="preserve">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fit inside</w:t>
      </w:r>
      <w:r w:rsidDel="00000000" w:rsidR="00000000" w:rsidRPr="00000000">
        <w:rPr>
          <w:color w:val="000000"/>
          <w:rtl w:val="0"/>
        </w:rPr>
        <w:t xml:space="preserve">. Thus, when you want to perform, you will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not hollow.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show that there is nothing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, also show the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hold the one whi</w:t>
      </w:r>
      <w:r w:rsidDel="00000000" w:rsidR="00000000" w:rsidRPr="00000000">
        <w:rPr>
          <w:rtl w:val="0"/>
        </w:rPr>
        <w:t xml:space="preserve">ch is </w:t>
      </w:r>
      <w:r w:rsidDel="00000000" w:rsidR="00000000" w:rsidRPr="00000000">
        <w:rPr>
          <w:color w:val="000000"/>
          <w:rtl w:val="0"/>
        </w:rPr>
        <w:t xml:space="preserve">hollow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has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inside it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little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ring 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do this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right 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with which you </w:t>
      </w:r>
      <w:r w:rsidDel="00000000" w:rsidR="00000000" w:rsidRPr="00000000">
        <w:rPr>
          <w:rtl w:val="0"/>
        </w:rPr>
        <w:t xml:space="preserve">are holding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After, you take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it over the 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it seem as if</w:t>
      </w:r>
      <w:r w:rsidDel="00000000" w:rsidR="00000000" w:rsidRPr="00000000">
        <w:rPr>
          <w:color w:val="000000"/>
          <w:rtl w:val="0"/>
        </w:rPr>
        <w:t xml:space="preserve"> you are put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oribus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it, you put back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contains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you take the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remaining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color w:val="000000"/>
          <w:rtl w:val="0"/>
        </w:rPr>
        <w:t xml:space="preserve"> it to enter from </w:t>
      </w:r>
      <w:r w:rsidDel="00000000" w:rsidR="00000000" w:rsidRPr="00000000">
        <w:rPr>
          <w:rtl w:val="0"/>
        </w:rPr>
        <w:t xml:space="preserve">under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Then, lifting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seems</w:t>
      </w:r>
      <w:r w:rsidDel="00000000" w:rsidR="00000000" w:rsidRPr="00000000">
        <w:rPr>
          <w:color w:val="000000"/>
          <w:rtl w:val="0"/>
        </w:rPr>
        <w:t xml:space="preserve"> to be the same, although it is the hollow one. Then cover it again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command it to become invisible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then, lifting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while pressing it, you will remove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along with it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utting it aside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n its place will be found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the ladies whose bottom hurts, that is to say, the </w:t>
      </w:r>
      <w:r w:rsidDel="00000000" w:rsidR="00000000" w:rsidRPr="00000000">
        <w:rPr>
          <w:color w:val="000000"/>
          <w:rtl w:val="0"/>
        </w:rPr>
        <w:t xml:space="preserve">bottom of the needle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3T13:46:33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meaning sheath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