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s'en va poinct, ains se mesle d'advantaige.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aigre. Si tu veulx chasser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qu'il est bien chault,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soufler. Mays pource qu'il est douls,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l'eschaufe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proviennent.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faictes,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cela les faict tacher, mays en quelque boicte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faictes, mects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trempe tes chandelles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puys les laisse seicher.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