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trouve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appelle de treille pource quils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perces et quon dict que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avoict faict certain ornem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treille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seroict peult estre lescran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charlemaigne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ainsy nomme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tresor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Saint denis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mises en œuvre sans foeille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den avoyr la jouissance du jour dune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monstrer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naifvete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Jen en ay un blanc qui semble estre brut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perce et est mouschette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tasches bleues par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Jay opinion quelles soient artificielles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quelles soient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azure fort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parfondu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beril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contrefaict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saugmente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 demy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retorses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mises a seicher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plus chault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donne mesme quelque taincture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tailleurs de 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quelques foys choisisent de vieux lopins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antiques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aulx fenestrages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eglises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sont beaucoup plus espesses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aujourdhuy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de plus naifves couleurs Si cest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souf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choisisent de beau bleu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tel endroict quil ny aye point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 possible Et layant couppe en quarre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le taillent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biseaulx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polissent Et en ceste sorte ilz contrefont de tresbeaulx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sur leau marine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propre pour contrefaire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ne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guere On contrefaict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eaulx marines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prenent au cul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couleur orangee qui est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transparent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 laultre qui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nest pas interieure Car par dedans il est blanchastre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viellesse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en le portant il adquiert ceste crouste rousse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pourquoy ceulx qui le taillent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Nostent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 possible ceste crouste Ains seulement le polissent le frottant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rtl w:val="0"/>
        </w:rPr>
        <w:t xml:space="preserve">saul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color w:val="000000"/>
          <w:rtl w:val="0"/>
        </w:rPr>
        <w:t xml:space="preserve"> 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dous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saulce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saulpouldre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Et il prend beau polyment Sil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jaulne paille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luy veuilles augmenter la couleur pendes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dedans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il aye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il prendra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rousse orangee Essaye de prendre le plus blanchastre transparent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mects verdir sous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fais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du safre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manganese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scais Ou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 distille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de couleurs ou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vapeur deau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bouillant 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bouillant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taillent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faces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dous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lieu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jayet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appelle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armonic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mineral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est mineral fort dur a grands pieces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ca</w:t>
      </w:r>
      <w:r w:rsidDel="00000000" w:rsidR="00000000" w:rsidRPr="00000000">
        <w:rPr>
          <w:color w:val="000000"/>
          <w:rtl w:val="0"/>
        </w:rPr>
        <w:t xml:space="preserve">rdonne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monserrat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Jay experimente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lexive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corrosive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devient roux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sil est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boix 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questre refroidi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il se taille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