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plus volontiers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quil fault que la taille soict bien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ouge </w:t>
      </w:r>
      <w:r w:rsidDel="00000000" w:rsidR="00000000" w:rsidRPr="00000000">
        <w:rPr>
          <w:color w:val="000000"/>
          <w:rtl w:val="0"/>
        </w:rPr>
        <w:t xml:space="preserve">quon appelle 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</w:t>
      </w:r>
      <w:r w:rsidDel="00000000" w:rsidR="00000000" w:rsidRPr="00000000">
        <w:rPr>
          <w:color w:val="000000"/>
          <w:rtl w:val="0"/>
        </w:rPr>
        <w:t xml:space="preserve">espes y prenent fort bien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foeillages de la tail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mesme durte a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denlumineure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tes couleurs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sespandent 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unies mesle y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arme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Trasser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histoire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Si tu veulx trasser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quelque histoire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doulce Tu le peulx faire en plusieurs sortes 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 plus tanvre que tu pourras sur lhistoire imprimee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ayant bien nettoye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sorte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 soict point gras trasse sur les lignes qui te sont apparentes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veulx paindre de couleurs en la facon que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table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 esgratignent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descouvrent ce quilz veulent coucher de couleur laissant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necessaire pour les umbres Mays si tu veulx faire histoires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fonds de couleurs qui imitent la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suc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toute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planche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Puys humecte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linges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mouiller ton histoire imprimee Et lestends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 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manchee au bout dun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lignes de ton histoire comme si tu la voulois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ainsy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trasseras naifvement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doreure du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apres tu descouvriras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ce qui doibt estre vuide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aleine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poinctue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resuivras nettement les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acompliras ton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feras tes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carnations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moulu Puys rempliras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 fonds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laque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destrempee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meslee dun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larme de 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si tu veulx que les couleurs soient plus unies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sespandent poinct Apres couche au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une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blanche Et cela sec tu pourras couvrir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pour cacher ton secret La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donne jour aulx couleurs Ainsy tu pourras paindre sans 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