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p042v_a1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design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scratching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 have pounced 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the dots of the pounced design are not erased, follow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beaten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ark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immediately make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up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becoming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thick, it will keep the trace that you will follow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scratch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p042v_a2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 for painting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breaking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order that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painting be not broken or ruined when being bent, make your layer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p042v_a3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Painting 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affeta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shall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run, make your first layer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 of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starch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p042v_a4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 for 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main thing is to grind it well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it be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alcined alabaster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p042v_a5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tinseling a picture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Follow the lines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not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p042v_a6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quite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painting. Next, varnish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evening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all well-ground together, without fire, which would turn it yellow.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dry immediately. Pour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have taken the substance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