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à ton harquebus,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vis qui entre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ancrou de la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harquebus.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ancrou, tiens ta verge droicte.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droicte,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charge soict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la bouche du canon en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vergette.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soict attaquée aulx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chambre.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poinct, et tireras plus justement.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table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posée à plomb et passe par le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uni, à chasque bout duquel il y aye un plomb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filet,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touche esgalement partout, remarque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