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&lt;tl&gt;four&lt;/tl&gt;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chiens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pilulle de præcipité,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sepmaine,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jours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à cause que facillem&lt;exp&gt;ent&lt;/exp&gt;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