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to be safer, go away until the fire is completely blown out and that everything is cold again. Because the exaltation may be dangerous. And for that moment, when you </w:t>
      </w:r>
      <w:commentRangeStart w:id="0"/>
      <w:r w:rsidDel="00000000" w:rsidR="00000000" w:rsidRPr="00000000">
        <w:rPr>
          <w:color w:val="000000"/>
          <w:rtl w:val="0"/>
        </w:rPr>
        <w:t xml:space="preserve">take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it with some tongs, do cover your mouth with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have a protection and cover yourself with it. Once it has died out, put it into a cloth or a canvas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fold it and hold it to a board exposed to air and the sun will dry it. Once it is well dry, powder it in a mortar and keep  this powder cautiously Because one ounce of this one thrown on 3 pounds of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transforms it into a finer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the other one.</w:t>
      </w:r>
      <w:commentRangeStart w:id="1"/>
      <w:r w:rsidDel="00000000" w:rsidR="00000000" w:rsidRPr="00000000">
        <w:rPr>
          <w:color w:val="000000"/>
          <w:rtl w:val="0"/>
        </w:rPr>
        <w:t xml:space="preserve"> But there is not so much pitch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You also have to choose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♁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possible which has often melted before and finely hammered into blades or other works, and at first purify it by melting and throwing it into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completion time for such work is nine months from Saint John's day until the 25th April.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wants to have it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pick </w:t>
      </w:r>
      <w:r w:rsidDel="00000000" w:rsidR="00000000" w:rsidRPr="00000000">
        <w:rPr>
          <w:color w:val="000000"/>
          <w:rtl w:val="0"/>
        </w:rPr>
        <w:t xml:space="preserve">it before the seed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waits for the seed to be </w:t>
      </w:r>
      <w:r w:rsidDel="00000000" w:rsidR="00000000" w:rsidRPr="00000000">
        <w:rPr>
          <w:rtl w:val="0"/>
        </w:rPr>
        <w:t xml:space="preserve">perfectly</w:t>
      </w:r>
      <w:r w:rsidDel="00000000" w:rsidR="00000000" w:rsidRPr="00000000">
        <w:rPr>
          <w:color w:val="000000"/>
          <w:rtl w:val="0"/>
        </w:rPr>
        <w:t xml:space="preserve"> ripe, the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so dried by the sun that it is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breakable</w:t>
      </w:r>
      <w:r w:rsidDel="00000000" w:rsidR="00000000" w:rsidRPr="00000000">
        <w:rPr>
          <w:color w:val="000000"/>
          <w:rtl w:val="0"/>
        </w:rPr>
        <w:t xml:space="preserve">. It is true that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 the seed is reduce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by a third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keep them </w:t>
      </w:r>
      <w:r w:rsidDel="00000000" w:rsidR="00000000" w:rsidRPr="00000000">
        <w:rPr>
          <w:rtl w:val="0"/>
        </w:rPr>
        <w:t xml:space="preserve">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such that they </w:t>
      </w:r>
      <w:r w:rsidDel="00000000" w:rsidR="00000000" w:rsidRPr="00000000">
        <w:rPr>
          <w:rtl w:val="0"/>
        </w:rPr>
        <w:t xml:space="preserve">do not lose any of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natural</w:t>
      </w:r>
      <w:r w:rsidDel="00000000" w:rsidR="00000000" w:rsidRPr="00000000">
        <w:rPr>
          <w:color w:val="000000"/>
          <w:rtl w:val="0"/>
        </w:rPr>
        <w:t xml:space="preserve"> color,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whitest and clearest you can,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stoppered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shake it very strongly t</w:t>
      </w:r>
      <w:r w:rsidDel="00000000" w:rsidR="00000000" w:rsidRPr="00000000">
        <w:rPr>
          <w:rtl w:val="0"/>
        </w:rPr>
        <w:t xml:space="preserve">ogether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 it rest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dissolved. Also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fine-grained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brighten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with this </w:t>
      </w:r>
      <w:r w:rsidDel="00000000" w:rsidR="00000000" w:rsidRPr="00000000">
        <w:rPr>
          <w:rtl w:val="0"/>
        </w:rPr>
        <w:t xml:space="preserve">mixture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colors without grinding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show very beautifully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illumination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works.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rit Brixius" w:id="0" w:date="2015-06-08T16:31:4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"apastes" in manuscript. Uncertain about meaning and appropriate translation.</w:t>
      </w:r>
    </w:p>
  </w:comment>
  <w:comment w:author="Dorit Brixius" w:id="1" w:date="2015-06-08T18:02:52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meaning. Rather: "But it does not weight as much"?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