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Amendiers,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pavis, mericotons, alberges,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l'amendier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