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Amendiers, abricots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pavis, mericotons, alberges,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abricots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l'amendier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