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tine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bastons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crible faict de fisselles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proprem&lt;exp&gt;ent&lt;/exp&gt; les vaisseaulx de tes confictures. Et aya&lt;exp&gt;n&lt;/exp&gt;t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tine un rechault ou deulx, couvre la 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linceulx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commancem&lt;exp&gt;ent&lt;/exp&gt;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pelottes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cheval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p054v_5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jambes,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pluye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