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dry jams that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not?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liquid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have an open tub pierced on each side with a small, square window, and pass sticks through these from one side to the other, and place on these a sieve made of strings in the form of a net. And on this, you will neatly put your jam containers. And having put at the bottom of the tub a hot coal or two, cover the tub with a cloth folded in two.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a horse to follow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s to give it sweet bread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the one who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him this </w:t>
      </w:r>
      <w:r w:rsidDel="00000000" w:rsidR="00000000" w:rsidRPr="00000000">
        <w:rPr>
          <w:rtl w:val="0"/>
        </w:rPr>
        <w:t xml:space="preserve">goody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maintaining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color w:val="000000"/>
          <w:rtl w:val="0"/>
        </w:rPr>
        <w:t xml:space="preserve">good disposition for</w:t>
      </w:r>
      <w:r w:rsidDel="00000000" w:rsidR="00000000" w:rsidRPr="00000000">
        <w:rPr>
          <w:rtl w:val="0"/>
        </w:rPr>
        <w:t xml:space="preserve"> walking</w:t>
      </w:r>
      <w:r w:rsidDel="00000000" w:rsidR="00000000" w:rsidRPr="00000000">
        <w:rPr>
          <w:color w:val="000000"/>
          <w:rtl w:val="0"/>
        </w:rPr>
        <w:t xml:space="preserve">, make it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good gait from the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000000"/>
          <w:rtl w:val="0"/>
        </w:rPr>
        <w:t xml:space="preserve"> of the walk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 them from biting, it is good to have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 formed like those of </w:t>
      </w:r>
      <w:r w:rsidDel="00000000" w:rsidR="00000000" w:rsidRPr="00000000">
        <w:rPr>
          <w:rtl w:val="0"/>
        </w:rPr>
        <w:t xml:space="preserve">shoemakers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throw to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they yap at you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will bite on the balls so much that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teeth will be </w:t>
      </w:r>
      <w:r w:rsidDel="00000000" w:rsidR="00000000" w:rsidRPr="00000000">
        <w:rPr>
          <w:rtl w:val="0"/>
        </w:rPr>
        <w:t xml:space="preserve">stuck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not be able to h</w:t>
      </w:r>
      <w:r w:rsidDel="00000000" w:rsidR="00000000" w:rsidRPr="00000000">
        <w:rPr>
          <w:rtl w:val="0"/>
        </w:rPr>
        <w:t xml:space="preserve">urt</w:t>
      </w:r>
      <w:r w:rsidDel="00000000" w:rsidR="00000000" w:rsidRPr="00000000">
        <w:rPr>
          <w:color w:val="000000"/>
          <w:rtl w:val="0"/>
        </w:rPr>
        <w:t xml:space="preserve"> you.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disguis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horse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ears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singe the hair on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Lacking boots, you can make a rope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wrap it around your legs, and rain will never pass through.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5T18:57:4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"Pour faire seicher les confictures qui ne sont liquides" in the original.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