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97.44"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055r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97.44"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http://gallica.bnf.fr/ark:/12148/btv1b9059316c/f115.item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97.44"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97.44"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p055r_1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97.44"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To shoot a gun without noise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Warm up the barrel and close the </w:t>
      </w:r>
      <w:commentRangeStart w:id="0"/>
      <w:r w:rsidDel="00000000" w:rsidR="00000000" w:rsidRPr="00000000">
        <w:rPr>
          <w:rFonts w:ascii="Arial" w:cs="Arial" w:eastAsia="Arial" w:hAnsi="Arial"/>
          <w:color w:val="000000"/>
          <w:sz w:val="22"/>
          <w:szCs w:val="22"/>
          <w:rtl w:val="0"/>
        </w:rPr>
        <w:t xml:space="preserve">lumiere d'embas</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 and take a piece of the freshest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Fonts w:ascii="Arial" w:cs="Arial" w:eastAsia="Arial" w:hAnsi="Arial"/>
          <w:color w:val="000000"/>
          <w:sz w:val="22"/>
          <w:szCs w:val="22"/>
          <w:rtl w:val="0"/>
        </w:rPr>
        <w:t xml:space="preserve">pork</w:t>
      </w:r>
      <w:r w:rsidDel="00000000" w:rsidR="00000000" w:rsidRPr="00000000">
        <w:rPr>
          <w:rFonts w:ascii="Courier New" w:cs="Courier New" w:eastAsia="Courier New" w:hAnsi="Courier New"/>
          <w:color w:val="0000ff"/>
          <w:sz w:val="18"/>
          <w:szCs w:val="18"/>
          <w:rtl w:val="0"/>
        </w:rPr>
        <w:t xml:space="preserve">&lt;/al&gt;</w:t>
      </w:r>
      <w:commentRangeStart w:id="1"/>
      <w:r w:rsidDel="00000000" w:rsidR="00000000" w:rsidRPr="00000000">
        <w:rPr>
          <w:rFonts w:ascii="Arial" w:cs="Arial" w:eastAsia="Arial" w:hAnsi="Arial"/>
          <w:color w:val="000000"/>
          <w:sz w:val="22"/>
          <w:szCs w:val="22"/>
          <w:rtl w:val="0"/>
        </w:rPr>
        <w:t xml:space="preserve">suint</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that you can find and as long as the phalanx of your little finger and the size of the diameter of the canon, and push it back and forth until it is completely melted. Then, load a cartridge which fits on the top of the barrel, as you know, and it will only make a little whistling.</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p055r_2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Dipping for a bullet that will reach far away and will compromise the healing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Mix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suint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strong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dip the bullet in this mixture while it is still hot.</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p055r_3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Against wounds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Cut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chicken</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or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dog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to test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sap</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pestled herb which is called </w:t>
      </w:r>
      <w:r w:rsidDel="00000000" w:rsidR="00000000" w:rsidRPr="00000000">
        <w:rPr>
          <w:rFonts w:ascii="Courier New" w:cs="Courier New" w:eastAsia="Courier New" w:hAnsi="Courier New"/>
          <w:color w:val="0000ff"/>
          <w:sz w:val="18"/>
          <w:szCs w:val="18"/>
          <w:rtl w:val="0"/>
        </w:rPr>
        <w:t xml:space="preserve">&lt;pa&gt;&lt;df&gt;&lt;la&gt;</w:t>
      </w:r>
      <w:r w:rsidDel="00000000" w:rsidR="00000000" w:rsidRPr="00000000">
        <w:rPr>
          <w:rFonts w:ascii="Arial" w:cs="Arial" w:eastAsia="Arial" w:hAnsi="Arial"/>
          <w:color w:val="000000"/>
          <w:sz w:val="22"/>
          <w:szCs w:val="22"/>
          <w:rtl w:val="0"/>
        </w:rPr>
        <w:t xml:space="preserve">semperviva</w:t>
      </w:r>
      <w:r w:rsidDel="00000000" w:rsidR="00000000" w:rsidRPr="00000000">
        <w:rPr>
          <w:rFonts w:ascii="Courier New" w:cs="Courier New" w:eastAsia="Courier New" w:hAnsi="Courier New"/>
          <w:color w:val="0000ff"/>
          <w:sz w:val="18"/>
          <w:szCs w:val="18"/>
          <w:rtl w:val="0"/>
        </w:rPr>
        <w:t xml:space="preserve">&lt;/la&gt;&lt;/df&gt;&lt;/pa&gt;&lt;/m&gt;</w:t>
      </w:r>
      <w:r w:rsidDel="00000000" w:rsidR="00000000" w:rsidRPr="00000000">
        <w:rPr>
          <w:rFonts w:ascii="Arial" w:cs="Arial" w:eastAsia="Arial" w:hAnsi="Arial"/>
          <w:color w:val="000000"/>
          <w:sz w:val="22"/>
          <w:szCs w:val="22"/>
          <w:rtl w:val="0"/>
        </w:rPr>
        <w:t xml:space="preserve"> in the wound. It is the kind which has leaves like small grains which some call </w:t>
      </w:r>
      <w:r w:rsidDel="00000000" w:rsidR="00000000" w:rsidRPr="00000000">
        <w:rPr>
          <w:rFonts w:ascii="Courier New" w:cs="Courier New" w:eastAsia="Courier New" w:hAnsi="Courier New"/>
          <w:color w:val="0000ff"/>
          <w:sz w:val="18"/>
          <w:szCs w:val="18"/>
          <w:rtl w:val="0"/>
        </w:rPr>
        <w:t xml:space="preserve">&lt;m&gt;&lt;pa&gt;&lt;la&gt;</w:t>
      </w:r>
      <w:r w:rsidDel="00000000" w:rsidR="00000000" w:rsidRPr="00000000">
        <w:rPr>
          <w:rFonts w:ascii="Arial" w:cs="Arial" w:eastAsia="Arial" w:hAnsi="Arial"/>
          <w:color w:val="000000"/>
          <w:sz w:val="22"/>
          <w:szCs w:val="22"/>
          <w:rtl w:val="0"/>
        </w:rPr>
        <w:t xml:space="preserve">vermicularis</w:t>
      </w:r>
      <w:r w:rsidDel="00000000" w:rsidR="00000000" w:rsidRPr="00000000">
        <w:rPr>
          <w:rFonts w:ascii="Courier New" w:cs="Courier New" w:eastAsia="Courier New" w:hAnsi="Courier New"/>
          <w:color w:val="0000ff"/>
          <w:sz w:val="18"/>
          <w:szCs w:val="18"/>
          <w:rtl w:val="0"/>
        </w:rPr>
        <w:t xml:space="preserve">&lt;/la&gt;&lt;/pa&gt;&lt;/m&gt;</w:t>
      </w:r>
      <w:r w:rsidDel="00000000" w:rsidR="00000000" w:rsidRPr="00000000">
        <w:rPr>
          <w:rFonts w:ascii="Arial" w:cs="Arial" w:eastAsia="Arial" w:hAnsi="Arial"/>
          <w:color w:val="000000"/>
          <w:sz w:val="22"/>
          <w:szCs w:val="22"/>
          <w:rtl w:val="0"/>
        </w:rPr>
        <w:t xml:space="preserve">. And one takes for granted that it will not die.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97.44"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97.44"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p055r_4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97.44"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&lt;it&gt;</w:t>
      </w:r>
      <w:r w:rsidDel="00000000" w:rsidR="00000000" w:rsidRPr="00000000">
        <w:rPr>
          <w:rFonts w:ascii="Arial" w:cs="Arial" w:eastAsia="Arial" w:hAnsi="Arial"/>
          <w:color w:val="000000"/>
          <w:sz w:val="22"/>
          <w:szCs w:val="22"/>
          <w:rtl w:val="0"/>
        </w:rPr>
        <w:t xml:space="preserve">Onenev elbirro</w:t>
      </w:r>
      <w:r w:rsidDel="00000000" w:rsidR="00000000" w:rsidRPr="00000000">
        <w:rPr>
          <w:rFonts w:ascii="Courier New" w:cs="Courier New" w:eastAsia="Courier New" w:hAnsi="Courier New"/>
          <w:color w:val="0000ff"/>
          <w:sz w:val="18"/>
          <w:szCs w:val="18"/>
          <w:rtl w:val="0"/>
        </w:rPr>
        <w:t xml:space="preserve">&lt;/it&gt;</w:t>
      </w:r>
      <w:r w:rsidDel="00000000" w:rsidR="00000000" w:rsidRPr="00000000">
        <w:rPr>
          <w:rFonts w:ascii="Arial" w:cs="Arial" w:eastAsia="Arial" w:hAnsi="Arial"/>
          <w:color w:val="000000"/>
          <w:sz w:val="22"/>
          <w:szCs w:val="22"/>
          <w:rtl w:val="0"/>
        </w:rPr>
        <w:t xml:space="preserve"> </w:t>
      </w:r>
      <w:commentRangeStart w:id="2"/>
      <w:r w:rsidDel="00000000" w:rsidR="00000000" w:rsidRPr="00000000">
        <w:rPr>
          <w:rFonts w:ascii="Arial" w:cs="Arial" w:eastAsia="Arial" w:hAnsi="Arial"/>
          <w:color w:val="000000"/>
          <w:sz w:val="22"/>
          <w:szCs w:val="22"/>
          <w:rtl w:val="0"/>
        </w:rPr>
        <w:t xml:space="preserve">h</w:t>
      </w:r>
      <w:commentRangeEnd w:id="2"/>
      <w:r w:rsidDel="00000000" w:rsidR="00000000" w:rsidRPr="00000000">
        <w:commentReference w:id="2"/>
      </w:r>
      <w:r w:rsidDel="00000000" w:rsidR="00000000" w:rsidRPr="00000000">
        <w:rPr>
          <w:rFonts w:ascii="Arial" w:cs="Arial" w:eastAsia="Arial" w:hAnsi="Arial"/>
          <w:color w:val="000000"/>
          <w:sz w:val="22"/>
          <w:szCs w:val="22"/>
          <w:rtl w:val="0"/>
        </w:rPr>
        <w:t xml:space="preserve">cihw sllik fi eno spets no a draob ro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purrits</w:t>
      </w: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Take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in the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month</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June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July</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 a number of the biggest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snails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you can, with their shell, put them in a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Fonts w:ascii="Arial" w:cs="Arial" w:eastAsia="Arial" w:hAnsi="Arial"/>
          <w:color w:val="000000"/>
          <w:sz w:val="22"/>
          <w:szCs w:val="22"/>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with a sufficient quantity of very hard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thoroughly boiled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egg yolks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good 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Stopper the whole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put it under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Fonts w:ascii="Arial" w:cs="Arial" w:eastAsia="Arial" w:hAnsi="Arial"/>
          <w:color w:val="000000"/>
          <w:sz w:val="22"/>
          <w:szCs w:val="22"/>
          <w:rtl w:val="0"/>
        </w:rPr>
        <w:t xml:space="preserve">horse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dung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for the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space of fifteen 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snails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will first live 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egg yolks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then with the heat they will come out of their shells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live on those. Finally, a white ointment is made with it. Without cutting open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you put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which above all for your safety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b</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will always keep well stoppered, you will put it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in the very strong sun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in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serein</w:t>
      </w:r>
      <w:r w:rsidDel="00000000" w:rsidR="00000000" w:rsidRPr="00000000">
        <w:rPr>
          <w:rFonts w:ascii="Courier New" w:cs="Courier New" w:eastAsia="Courier New" w:hAnsi="Courier New"/>
          <w:color w:val="0000ff"/>
          <w:sz w:val="18"/>
          <w:szCs w:val="18"/>
          <w:rtl w:val="0"/>
        </w:rPr>
        <w:t xml:space="preserve">&lt;/fr&gt;&lt;/env&gt;</w:t>
      </w:r>
      <w:r w:rsidDel="00000000" w:rsidR="00000000" w:rsidRPr="00000000">
        <w:rPr>
          <w:rFonts w:ascii="Arial" w:cs="Arial" w:eastAsia="Arial" w:hAnsi="Arial"/>
          <w:color w:val="000000"/>
          <w:sz w:val="22"/>
          <w:szCs w:val="22"/>
          <w:rtl w:val="0"/>
        </w:rPr>
        <w:t xml:space="preserve"> for the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space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 of fifteen days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eline Camps" w:id="2" w:date="2018-07-04T10:05:37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written backwards in French.</w:t>
      </w:r>
    </w:p>
  </w:comment>
  <w:comment w:author="Dorit Brixius" w:id="1" w:date="2015-06-16T14:26:40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Manuscript reads "suin". Uncertain.</w:t>
      </w:r>
    </w:p>
  </w:comment>
  <w:comment w:author="Dorit Brixius" w:id="0" w:date="2015-06-16T14:18:55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certainly a part of the gun. Translation uncertain.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