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p055v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http://gallica.bnf.fr/ark:/12148/btv1b10500001g/f116.image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p055r_4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&gt;</w:t>
      </w:r>
      <w:r w:rsidDel="00000000" w:rsidR="00000000" w:rsidRPr="00000000">
        <w:rPr>
          <w:color w:val="000000"/>
          <w:rtl w:val="0"/>
        </w:rPr>
        <w:t xml:space="preserve">de quinze iours Apres tu la romperas de bien loings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avecq un long baston sans le regarder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estant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bouche en poseras ou tu vouldras Ou en frotteras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pau dans une riviere courante ou un abre ou herbe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soict au bort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rtl w:val="0"/>
        </w:rPr>
        <w:t xml:space="preserve">0</w:t>
      </w:r>
      <w:r w:rsidDel="00000000" w:rsidR="00000000" w:rsidRPr="00000000">
        <w:rPr>
          <w:color w:val="000000"/>
          <w:rtl w:val="0"/>
        </w:rPr>
        <w:t xml:space="preserve">55v_1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Aultre pour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commentRangeStart w:id="0"/>
      <w:r w:rsidDel="00000000" w:rsidR="00000000" w:rsidRPr="00000000">
        <w:rPr>
          <w:color w:val="000000"/>
          <w:rtl w:val="0"/>
        </w:rPr>
        <w:t xml:space="preserve">Tuaparc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nad nu </w:t>
      </w:r>
      <w:r w:rsidDel="00000000" w:rsidR="00000000" w:rsidRPr="00000000">
        <w:rPr>
          <w:color w:val="000000"/>
          <w:rtl w:val="0"/>
        </w:rPr>
        <w:t xml:space="preserve">top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chaulx vive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consumera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 ceste</w:t>
      </w:r>
      <w:r w:rsidDel="00000000" w:rsidR="00000000" w:rsidRPr="00000000">
        <w:rPr>
          <w:color w:val="000000"/>
          <w:rtl w:val="0"/>
        </w:rPr>
        <w:t xml:space="preserve"> pouldre</w:t>
      </w:r>
      <w:r w:rsidDel="00000000" w:rsidR="00000000" w:rsidRPr="00000000">
        <w:rPr>
          <w:color w:val="000000"/>
          <w:rtl w:val="0"/>
        </w:rPr>
        <w:t xml:space="preserve"> apres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rtl w:val="0"/>
        </w:rPr>
        <w:t xml:space="preserve">0</w:t>
      </w:r>
      <w:r w:rsidDel="00000000" w:rsidR="00000000" w:rsidRPr="00000000">
        <w:rPr>
          <w:color w:val="000000"/>
          <w:rtl w:val="0"/>
        </w:rPr>
        <w:t xml:space="preserve">55v_2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Acier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</w:t>
      </w:r>
      <w:commentRangeStart w:id="1"/>
      <w:r w:rsidDel="00000000" w:rsidR="00000000" w:rsidRPr="00000000">
        <w:rPr>
          <w:color w:val="000000"/>
          <w:rtl w:val="0"/>
        </w:rPr>
        <w:t xml:space="preserve">damas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Distille </w:t>
      </w:r>
      <w:r w:rsidDel="00000000" w:rsidR="00000000" w:rsidRPr="00000000">
        <w:rPr>
          <w:color w:val="000000"/>
          <w:rtl w:val="0"/>
        </w:rPr>
        <w:t xml:space="preserve">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lumbris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apart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la foeille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reforts a part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mesle ces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aultant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dune que daultre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dedans trempe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rtl w:val="0"/>
        </w:rPr>
        <w:t xml:space="preserve">0</w:t>
      </w:r>
      <w:r w:rsidDel="00000000" w:rsidR="00000000" w:rsidRPr="00000000">
        <w:rPr>
          <w:color w:val="000000"/>
          <w:rtl w:val="0"/>
        </w:rPr>
        <w:t xml:space="preserve">55v_3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congnoistre le chemin quon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en plaine mer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Trempes </w:t>
      </w: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ferlin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dans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puys lattaches a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pouppe du navire de sorte quil trempe dans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il fera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voye qui se monstrera de dix lieux pourceque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depart par ou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 pa</w:t>
      </w:r>
      <w:r w:rsidDel="00000000" w:rsidR="00000000" w:rsidRPr="00000000">
        <w:rPr>
          <w:color w:val="000000"/>
          <w:rtl w:val="0"/>
        </w:rPr>
        <w:t xml:space="preserve">sse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rtl w:val="0"/>
        </w:rPr>
        <w:t xml:space="preserve">0</w:t>
      </w:r>
      <w:r w:rsidDel="00000000" w:rsidR="00000000" w:rsidRPr="00000000">
        <w:rPr>
          <w:color w:val="000000"/>
          <w:rtl w:val="0"/>
        </w:rPr>
        <w:t xml:space="preserve">55v_4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gect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croye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la plus recentem&lt;exp&gt;ent&lt;/exp&gt; tiree de sa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pierre</w:t>
      </w:r>
      <w:r w:rsidDel="00000000" w:rsidR="00000000" w:rsidRPr="00000000">
        <w:rPr>
          <w:color w:val="000000"/>
          <w:rtl w:val="0"/>
        </w:rPr>
        <w:t xml:space="preserve">r</w:t>
      </w:r>
      <w:r w:rsidDel="00000000" w:rsidR="00000000" w:rsidRPr="00000000">
        <w:rPr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est bonne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Mays il ne la fault point mouiller ne broyer Ains subtilier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pilant ou raclant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passer par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tamis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Ainsy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fault point broyer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 corrompre de son naturel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doibt estre peu mesle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seul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ment luy donner force Et deulx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trike w:val="0"/>
          <w:color w:val="000000"/>
          <w:rtl w:val="0"/>
        </w:rPr>
        <w:t xml:space="preserve">sur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sur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color w:val="000000"/>
          <w:rtl w:val="0"/>
        </w:rPr>
        <w:t xml:space="preserve"> une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plus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everin Duc" w:id="0" w:date="2014-06-17T14:49:31Z"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Backwords : "Crapaut dan un pot"</w:t>
      </w:r>
    </w:p>
  </w:comment>
  <w:comment w:author="nicolas misery" w:id="1" w:date="2015-06-16T15:20:45Z"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Uncertain. Probably refers to the technique "acier damassé". But, should we mark up "damas" as a place even if it seems clear that the city of Damas is not considered as a source for material.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