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Sheath-maker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Sheath-makers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use small, very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keep them </w:t>
      </w:r>
      <w:r w:rsidDel="00000000" w:rsidR="00000000" w:rsidRPr="00000000">
        <w:rPr>
          <w:rtl w:val="0"/>
        </w:rPr>
        <w:t xml:space="preserve">constantly re-moistened</w:t>
      </w:r>
      <w:r w:rsidDel="00000000" w:rsidR="00000000" w:rsidRPr="00000000">
        <w:rPr>
          <w:color w:val="000000"/>
          <w:rtl w:val="0"/>
        </w:rPr>
        <w:t xml:space="preserve"> in humid places. When they want to print some </w:t>
      </w:r>
      <w:r w:rsidDel="00000000" w:rsidR="00000000" w:rsidRPr="00000000">
        <w:rPr>
          <w:rtl w:val="0"/>
        </w:rPr>
        <w:t xml:space="preserve">history,</w:t>
      </w:r>
      <w:r w:rsidDel="00000000" w:rsidR="00000000" w:rsidRPr="00000000">
        <w:rPr>
          <w:color w:val="000000"/>
          <w:rtl w:val="0"/>
        </w:rPr>
        <w:t xml:space="preserve"> they layer them in the </w:t>
      </w:r>
      <w:r w:rsidDel="00000000" w:rsidR="00000000" w:rsidRPr="00000000">
        <w:rPr>
          <w:color w:val="000000"/>
          <w:rtl w:val="0"/>
        </w:rPr>
        <w:t xml:space="preserve">hollows of their figure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put over the top fine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cloths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degreased</w:t>
      </w:r>
      <w:r w:rsidDel="00000000" w:rsidR="00000000" w:rsidRPr="00000000">
        <w:rPr>
          <w:color w:val="000000"/>
          <w:rtl w:val="0"/>
        </w:rPr>
        <w:t xml:space="preserve">, having pressed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beaten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rendered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humid and soft.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board and put the whole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press and le</w:t>
      </w:r>
      <w:r w:rsidDel="00000000" w:rsidR="00000000" w:rsidRPr="00000000">
        <w:rPr>
          <w:rtl w:val="0"/>
        </w:rPr>
        <w:t xml:space="preserve">t it </w:t>
      </w:r>
      <w:r w:rsidDel="00000000" w:rsidR="00000000" w:rsidRPr="00000000">
        <w:rPr>
          <w:color w:val="000000"/>
          <w:rtl w:val="0"/>
        </w:rPr>
        <w:t xml:space="preserve">dry there.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only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remains neatly imprinted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of the size of a pea. And then </w:t>
      </w:r>
      <w:r w:rsidDel="00000000" w:rsidR="00000000" w:rsidRPr="00000000">
        <w:rPr>
          <w:rtl w:val="0"/>
        </w:rPr>
        <w:t xml:space="preserve">you give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two or three even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black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one after the other,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do. And this </w:t>
      </w:r>
      <w:r w:rsidDel="00000000" w:rsidR="00000000" w:rsidRPr="00000000">
        <w:rPr>
          <w:rtl w:val="0"/>
        </w:rPr>
        <w:t xml:space="preserve">dye, being </w:t>
      </w:r>
      <w:r w:rsidDel="00000000" w:rsidR="00000000" w:rsidRPr="00000000">
        <w:rPr>
          <w:color w:val="000000"/>
          <w:rtl w:val="0"/>
        </w:rPr>
        <w:t xml:space="preserve">astringent, makes the leather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strengthens it and </w:t>
      </w:r>
      <w:r w:rsidDel="00000000" w:rsidR="00000000" w:rsidRPr="00000000">
        <w:rPr>
          <w:rtl w:val="0"/>
        </w:rPr>
        <w:t xml:space="preserve">makes it imprint better</w:t>
      </w:r>
      <w:r w:rsidDel="00000000" w:rsidR="00000000" w:rsidRPr="00000000">
        <w:rPr>
          <w:color w:val="000000"/>
          <w:rtl w:val="0"/>
        </w:rPr>
        <w:t xml:space="preserve">. Once d</w:t>
      </w:r>
      <w:r w:rsidDel="00000000" w:rsidR="00000000" w:rsidRPr="00000000">
        <w:rPr>
          <w:rtl w:val="0"/>
        </w:rPr>
        <w:t xml:space="preserve">ry, one</w:t>
      </w:r>
      <w:r w:rsidDel="00000000" w:rsidR="00000000" w:rsidRPr="00000000">
        <w:rPr>
          <w:color w:val="000000"/>
          <w:rtl w:val="0"/>
        </w:rPr>
        <w:t xml:space="preserve"> sticks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color w:val="000000"/>
          <w:rtl w:val="0"/>
        </w:rPr>
        <w:t xml:space="preserve"> one can quickly imitate big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medals and paint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ecorate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light and </w:t>
      </w:r>
      <w:r w:rsidDel="00000000" w:rsidR="00000000" w:rsidRPr="00000000">
        <w:rPr>
          <w:rtl w:val="0"/>
        </w:rPr>
        <w:t xml:space="preserve">portable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last a long time. </w:t>
      </w:r>
      <w:r w:rsidDel="00000000" w:rsidR="00000000" w:rsidRPr="00000000">
        <w:rPr>
          <w:rtl w:val="0"/>
        </w:rPr>
        <w:t xml:space="preserve">That which is</w:t>
      </w:r>
      <w:r w:rsidDel="00000000" w:rsidR="00000000" w:rsidRPr="00000000">
        <w:rPr>
          <w:color w:val="000000"/>
          <w:rtl w:val="0"/>
        </w:rPr>
        <w:t xml:space="preserve"> imprinted on a relief </w:t>
      </w:r>
      <w:r w:rsidDel="00000000" w:rsidR="00000000" w:rsidRPr="00000000">
        <w:rPr>
          <w:rtl w:val="0"/>
        </w:rPr>
        <w:t xml:space="preserve">is done</w:t>
      </w:r>
      <w:r w:rsidDel="00000000" w:rsidR="00000000" w:rsidRPr="00000000">
        <w:rPr>
          <w:color w:val="000000"/>
          <w:rtl w:val="0"/>
        </w:rPr>
        <w:t xml:space="preserve"> differently and can be </w:t>
      </w:r>
      <w:r w:rsidDel="00000000" w:rsidR="00000000" w:rsidRPr="00000000">
        <w:rPr>
          <w:rtl w:val="0"/>
        </w:rPr>
        <w:t xml:space="preserve">passed over again </w:t>
      </w:r>
      <w:r w:rsidDel="00000000" w:rsidR="00000000" w:rsidRPr="00000000">
        <w:rPr>
          <w:color w:val="000000"/>
          <w:rtl w:val="0"/>
        </w:rPr>
        <w:t xml:space="preserve">with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once dry,</w:t>
      </w:r>
      <w:r w:rsidDel="00000000" w:rsidR="00000000" w:rsidRPr="00000000">
        <w:rPr>
          <w:color w:val="000000"/>
          <w:rtl w:val="0"/>
        </w:rPr>
        <w:t xml:space="preserve"> have to be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thoroughly macerated and clear</w:t>
      </w:r>
      <w:r w:rsidDel="00000000" w:rsidR="00000000" w:rsidRPr="00000000">
        <w:rPr>
          <w:color w:val="000000"/>
          <w:rtl w:val="0"/>
        </w:rPr>
        <w:t xml:space="preserve"> melted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strengthens </w:t>
      </w:r>
      <w:r w:rsidDel="00000000" w:rsidR="00000000" w:rsidRPr="00000000">
        <w:rPr>
          <w:rtl w:val="0"/>
        </w:rPr>
        <w:t xml:space="preserve">it, otherwise</w:t>
      </w:r>
      <w:r w:rsidDel="00000000" w:rsidR="00000000" w:rsidRPr="00000000">
        <w:rPr>
          <w:color w:val="000000"/>
          <w:rtl w:val="0"/>
        </w:rPr>
        <w:t xml:space="preserve"> they turn </w:t>
      </w:r>
      <w:r w:rsidDel="00000000" w:rsidR="00000000" w:rsidRPr="00000000">
        <w:rPr>
          <w:rtl w:val="0"/>
        </w:rPr>
        <w:t xml:space="preserve">limp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masks are </w:t>
      </w:r>
      <w:r w:rsidDel="00000000" w:rsidR="00000000" w:rsidRPr="00000000">
        <w:rPr>
          <w:rtl w:val="0"/>
        </w:rPr>
        <w:t xml:space="preserve">made with a 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ollow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male 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 not use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color w:val="000000"/>
          <w:rtl w:val="0"/>
        </w:rPr>
        <w:t xml:space="preserve"> whites for </w:t>
      </w:r>
      <w:r w:rsidDel="00000000" w:rsidR="00000000" w:rsidRPr="00000000">
        <w:rPr>
          <w:rtl w:val="0"/>
        </w:rPr>
        <w:t xml:space="preserve">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other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clear is the best color</w:t>
      </w:r>
      <w:r w:rsidDel="00000000" w:rsidR="00000000" w:rsidRPr="00000000">
        <w:rPr>
          <w:rtl w:val="0"/>
        </w:rPr>
        <w:t xml:space="preserve">, it keeps off dust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recently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press </w:t>
      </w:r>
      <w:r w:rsidDel="00000000" w:rsidR="00000000" w:rsidRPr="00000000">
        <w:rPr>
          <w:rtl w:val="0"/>
        </w:rPr>
        <w:t xml:space="preserve">in the manner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white,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7-06-23T15:00:0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  <w:comment w:author="Tillmann Taape" w:id="0" w:date="2018-07-06T09:36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Cotrave and Dictionnaire historique de l'ancien langage françois (La Curne, vol. 6 p. 96, after Monet), estoffer can more specifically mean to engrave (ciseler, graver); estofferie can mean engraving (gravure), and estoffeur can mean engraver (graveur).</w:t>
      </w:r>
    </w:p>
  </w:comment>
  <w:comment w:author="Colin Debuiche" w:id="1" w:date="2018-07-06T09:36:3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https://gallica.bnf.fr/ark:/12148/bpt6k50685v/f98.item.r=fellin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