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quelle ne sesclatte mesles y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destrempee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a deulx ou trois fois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puys donne dessus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laquelle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espes car il </w:t>
      </w:r>
      <w:r w:rsidDel="00000000" w:rsidR="00000000" w:rsidRPr="00000000">
        <w:rPr>
          <w:color w:val="000000"/>
          <w:rtl w:val="0"/>
        </w:rPr>
        <w:t xml:space="preserve">sesclateroit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a douzaine tels </w:t>
      </w:r>
      <w:r w:rsidDel="00000000" w:rsidR="00000000" w:rsidRPr="00000000">
        <w:rPr>
          <w:color w:val="000000"/>
          <w:rtl w:val="0"/>
        </w:rPr>
        <w:t xml:space="preserve">tableaux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ni tumbe @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 Car si elles sont espesses tu ne pourras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blanc sur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laisse vuide l</w:t>
      </w:r>
      <w:r w:rsidDel="00000000" w:rsidR="00000000" w:rsidRPr="00000000">
        <w:rPr>
          <w:rtl w:val="0"/>
        </w:rPr>
        <w:t xml:space="preserve">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impression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Et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un peu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sen adoulcissent car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poinct de liaison mesmes celles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semboict pas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quen pays chault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expose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sesclarcist bien Mays il sengraisse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calcine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eviter cela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claire&lt;/m&gt;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estant seiches ne recoivent pas aysem&lt;exp&gt;ent&lt;/exp&gt; quelque fo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 pour obvier a cela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13:30:5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 2016: ink is in the same color as the handshift noted above, but appears to be on top of a greyer ink (author went over what he wrote)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