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nuyra point a ta veue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</w:t>
      </w:r>
      <w:r w:rsidDel="00000000" w:rsidR="00000000" w:rsidRPr="00000000">
        <w:rPr>
          <w:sz w:val="23"/>
          <w:szCs w:val="23"/>
          <w:rtl w:val="0"/>
        </w:rPr>
        <w:t xml:space="preserve">v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clair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pourceque ce jour qui nest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parroistre les traicts plus gros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venes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composes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barbe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fault choisir</w:t>
      </w:r>
      <w:r w:rsidDel="00000000" w:rsidR="00000000" w:rsidRPr="00000000">
        <w:rPr>
          <w:color w:val="000000"/>
          <w:rtl w:val="0"/>
        </w:rPr>
        <w:t xml:space="preserve"> le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deslie quil sera possible Car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sil est gros on nen peult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trouves dasses subtil Tu le peulx bien broyer non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 espes Apres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non gueres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Et fais quil soict espes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travaille le en esgaiant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pour ladoulcir hache a denteleure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rehaulssements se feront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luy mesme deslaye avec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donnant lyaison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rend plus aise a travailler ainsy lay je veu employer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fault quil soict fort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que tu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lestendre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couches le tableau Toutes ses difficultes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 sans estre broye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 net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peu quand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un vieulx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terny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mer </w:t>
      </w:r>
      <w:r w:rsidDel="00000000" w:rsidR="00000000" w:rsidRPr="00000000">
        <w:rPr>
          <w:color w:val="000000"/>
          <w:rtl w:val="0"/>
        </w:rPr>
        <w:t xml:space="preserve">de nouveau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luisant Ce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signe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p061v_4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 &lt;ms&gt;</w:t>
      </w:r>
      <w:r w:rsidDel="00000000" w:rsidR="00000000" w:rsidRPr="00000000">
        <w:rPr>
          <w:color w:val="000000"/>
          <w:rtl w:val="0"/>
        </w:rPr>
        <w:t xml:space="preserve">espoisse dun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blancs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