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&lt;id&gt;p061v_1&lt;/id&gt;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pour donner jour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mects dans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derriere icelle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nuyra point a ta veue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Chassis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travaillent en petit font des chassis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clair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pourceque ce jour qui nest pas si esclatant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parroistre les traicts plus gros Et quand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quelque chose subtile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venes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usent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composes de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color w:val="000000"/>
          <w:rtl w:val="0"/>
        </w:rPr>
        <w:t xml:space="preserve">barbe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fault choisir</w:t>
      </w:r>
      <w:r w:rsidDel="00000000" w:rsidR="00000000" w:rsidRPr="00000000">
        <w:rPr>
          <w:color w:val="000000"/>
          <w:rtl w:val="0"/>
        </w:rPr>
        <w:t xml:space="preserve"> le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deslie quil sera possible Car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sil est gros on nen peult travailler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trouves dasses subtil Tu le peulx bien broyer non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mays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 espes Apres pose le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non gueres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Et fais quil soict espes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travaille le en esgaiant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pour ladoulcir hache a denteleure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rehaulssements se feront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luy mesme deslaye avec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donnant lyaison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rend plus aise a travailler ainsy lay je veu employer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fault quil soict fort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que tu ayes pene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lestendre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nest que bon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couches le tableau Toutes ses difficultes ne se font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quand il est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 sans estre broye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couche net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 meurt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peu quand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un vieulx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couche sur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desja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terny En telle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il est mieulx de racler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la vielle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impri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mer </w:t>
      </w:r>
      <w:r w:rsidDel="00000000" w:rsidR="00000000" w:rsidRPr="00000000">
        <w:rPr>
          <w:color w:val="000000"/>
          <w:rtl w:val="0"/>
        </w:rPr>
        <w:t xml:space="preserve">de nouveau puys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ainsy presque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aultres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luisant Ce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signe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Broyer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Une table de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 &lt;ms&gt;</w:t>
      </w:r>
      <w:r w:rsidDel="00000000" w:rsidR="00000000" w:rsidRPr="00000000">
        <w:rPr>
          <w:color w:val="000000"/>
          <w:rtl w:val="0"/>
        </w:rPr>
        <w:t xml:space="preserve">espoisse dun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est plus propre pour broyer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couleurs que chose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blancs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