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our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 Et jusques a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racine jusques au milieu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 ta fantasie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deulx endroicts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ne a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soufl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m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tu fondras tout ce 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avoyr plustost faic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