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our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 Et jusques a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racine jusques au milieu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 ta fantasie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deulx endroicts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onne a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soufl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m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tu fondras tout ce 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avoyr plustost faic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