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Fanciful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make various grooved compartments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these, paint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naturally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color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you wish,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represent the scales. And next, cover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antern horn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 apply the very same to other works.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One needs to plant them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  <w:t xml:space="preserve">plenty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earth</w:t>
      </w:r>
      <w:r w:rsidDel="00000000" w:rsidR="00000000" w:rsidRPr="00000000">
        <w:rPr>
          <w:rtl w:val="0"/>
        </w:rPr>
        <w:t xml:space="preserve"> gathered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foot all around, like a mound,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do no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fill the holes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rown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have tried four kinds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ripol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four excellent. </w:t>
      </w:r>
      <w:r w:rsidDel="00000000" w:rsidR="00000000" w:rsidRPr="00000000">
        <w:rPr>
          <w:rtl w:val="0"/>
        </w:rPr>
        <w:t xml:space="preserve">But as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needs to be of the softest kind </w:t>
      </w:r>
      <w:r w:rsidDel="00000000" w:rsidR="00000000" w:rsidRPr="00000000">
        <w:rPr>
          <w:rtl w:val="0"/>
        </w:rPr>
        <w:t xml:space="preserve">you can find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hampagne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releases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ly,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need to be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anything else, but </w:t>
      </w:r>
      <w:r w:rsidDel="00000000" w:rsidR="00000000" w:rsidRPr="00000000">
        <w:rPr>
          <w:rtl w:val="0"/>
        </w:rPr>
        <w:t xml:space="preserve">needs to be completely dry,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its natural 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finely pulverized.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first cast is always </w:t>
      </w:r>
      <w:r w:rsidDel="00000000" w:rsidR="00000000" w:rsidRPr="00000000">
        <w:rPr>
          <w:rtl w:val="0"/>
        </w:rPr>
        <w:t xml:space="preserve">the neatest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however it will well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or three. </w:t>
      </w:r>
      <w:r w:rsidDel="00000000" w:rsidR="00000000" w:rsidRPr="00000000">
        <w:rPr>
          <w:rtl w:val="0"/>
        </w:rPr>
        <w:t xml:space="preserve">But there is only the first one that you need to take heed of, when you want to remake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take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has not yet been used for works,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one previously used in the box mold has dried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has no stickiness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fresh one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 be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 sand,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however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</w:t>
      </w:r>
      <w:r w:rsidDel="00000000" w:rsidR="00000000" w:rsidRPr="00000000">
        <w:rPr>
          <w:rtl w:val="0"/>
        </w:rPr>
        <w:t xml:space="preserve">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excellent,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only,</w:t>
      </w:r>
      <w:r w:rsidDel="00000000" w:rsidR="00000000" w:rsidRPr="00000000">
        <w:rPr>
          <w:rtl w:val="0"/>
        </w:rPr>
        <w:t xml:space="preserve"> but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contains both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 of 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 together, which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 help fusion,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reduced to as if to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prime</w:t>
      </w:r>
      <w:r w:rsidDel="00000000" w:rsidR="00000000" w:rsidRPr="00000000">
        <w:rPr>
          <w:rtl w:val="0"/>
        </w:rPr>
        <w:t xml:space="preserve"> substance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order to 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perfectly, throw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lumps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whichever sort, among the largest possible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can, </w:t>
      </w:r>
      <w:r w:rsidDel="00000000" w:rsidR="00000000" w:rsidRPr="00000000">
        <w:rPr>
          <w:rtl w:val="0"/>
        </w:rPr>
        <w:t xml:space="preserve">if you are lacking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violent heat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source. And </w:t>
      </w:r>
      <w:r w:rsidDel="00000000" w:rsidR="00000000" w:rsidRPr="00000000">
        <w:rPr>
          <w:rtl w:val="0"/>
        </w:rPr>
        <w:t xml:space="preserve">when it will be well 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throw it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considered excellent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these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3T11:09:44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L.: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help but notice the similarities in vocabulary between this passage and what is said in this video about sandcasting at 5'35''. http://bit.ly/1w5UKKa Here too, the sand needs to be smooth and dry. Relate to similar passages troughout the ms. about the smoothness and dryness of the material.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video: Chris Follows, "Sand Casting - INTRODUCTION Philip White &amp; jenny dunseath", YouTube</w:t>
      </w:r>
    </w:p>
  </w:comment>
  <w:comment w:author="Tillmann Taape" w:id="0" w:date="2018-03-12T14:56:3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"noyent" for "nyent"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