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quasi mieulx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 combien quen tout sorte ilz viennent bien Neantmoings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gecter pas du tout si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est besoing dhumecter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Trois choses sont les plus longues a faire les foeuillages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cheveulx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festons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te fault pas choisir pour gect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qui est du tout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</w:t>
      </w:r>
      <w:r w:rsidDel="00000000" w:rsidR="00000000" w:rsidRPr="00000000">
        <w:rPr>
          <w:color w:val="000000"/>
          <w:rtl w:val="0"/>
        </w:rPr>
        <w:t xml:space="preserve"> quil naye point de liaison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esei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 sablonneulx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choisis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en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premier lieu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eries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cestuy la est le meilleur pourveu quil soit fort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Tu en cognoistras la veine Si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grisastres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semblent estre composes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apres un temps pluvieulx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certains petits </w:t>
      </w:r>
      <w:r w:rsidDel="00000000" w:rsidR="00000000" w:rsidRPr="00000000">
        <w:rPr>
          <w:color w:val="000000"/>
          <w:rtl w:val="0"/>
        </w:rPr>
        <w:t xml:space="preserve">moncelets</w:t>
      </w:r>
      <w:r w:rsidDel="00000000" w:rsidR="00000000" w:rsidRPr="00000000">
        <w:rPr>
          <w:color w:val="000000"/>
          <w:rtl w:val="0"/>
        </w:rPr>
        <w:t xml:space="preserve"> co&lt;exp&gt;mm&lt;/exp&gt;e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poulciere</w:t>
      </w:r>
      <w:r w:rsidDel="00000000" w:rsidR="00000000" w:rsidRPr="00000000">
        <w:rPr>
          <w:color w:val="000000"/>
          <w:rtl w:val="0"/>
        </w:rPr>
        <w:t xml:space="preserve"> attaches aulx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sil sen escaille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quelque piece aisee a froisser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aussy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senleve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de 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beaucoup meilleurs que ceulx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ne le fault pas prendre a la superficie de peur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il senleve ainsy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lopins on diroit quil commance a se former en pierre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il est mouille il se deffaict aysem&lt;exp&gt;ent&lt;/exp&gt; Il fault considerer quen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rompant il soict bien grene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 le froissant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rende en une subtilite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o&lt;exp&gt;mm&lt;/exp&gt;e impalpable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grande retenant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asperite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deseiche legerem&lt;exp&gt;ent&lt;/exp&gt; au 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puys se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subtillem&lt;exp&gt;ent&lt;/exp&gt;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humecte avecq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/ 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faict recuire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large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profond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pur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4"/>
      <w:r w:rsidDel="00000000" w:rsidR="00000000" w:rsidRPr="00000000">
        <w:rPr>
          <w:color w:val="000000"/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Essaye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2" w:date="2016-06-19T23:40:3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fœu, author's correction on top of something like "four" (?) MHS</w:t>
      </w:r>
    </w:p>
  </w:comment>
  <w:comment w:author="Soersha Dyon" w:id="4" w:date="2016-06-15T21:30:00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ink and alignement with the note just above</w:t>
      </w:r>
    </w:p>
  </w:comment>
  <w:comment w:author="Soersha Dyon" w:id="3" w:date="2016-06-15T21:28:4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indication to turn to the next page in latin, written in the italic script</w:t>
      </w:r>
    </w:p>
  </w:comment>
  <w:comment w:author="General Editor" w:id="0" w:date="2014-08-01T13:01:09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~4 lines worth of blank space between end of entry and title a1</w:t>
      </w:r>
    </w:p>
  </w:comment>
  <w:comment w:author="Margot Lyautey" w:id="1" w:date="2017-06-21T12:08:3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sable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