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meil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propres a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gectent en les remuant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 fort 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bain est fort liquide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gectent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fort 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humectee plusieurs fois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vieilles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composition dicelles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mectent 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arreste qui faict couler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