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 meil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propres à gecter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quand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gectent, en les remuant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flamme fort blanche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bain est fort liquide.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gectent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 fort broyée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humectée plusieurs fois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seichée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ieilles l&lt;exp&gt;ett&lt;/exp&gt;res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composition d'icelles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mectent parmy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 arresté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faict couler.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