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ramollist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bouilly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prend couleur bouilly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eru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graise de jeune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 feroit rompre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est glace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sa racine noueuse a de belles </w:t>
      </w:r>
      <w:r w:rsidDel="00000000" w:rsidR="00000000" w:rsidRPr="00000000">
        <w:rPr>
          <w:color w:val="000000"/>
          <w:rtl w:val="0"/>
        </w:rPr>
        <w:t xml:space="preserve">madreures</w:t>
      </w:r>
      <w:r w:rsidDel="00000000" w:rsidR="00000000" w:rsidRPr="00000000">
        <w:rPr>
          <w:color w:val="000000"/>
          <w:rtl w:val="0"/>
        </w:rPr>
        <w:t xml:space="preserve"> diversifiees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gris et de noir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Mays il fault bien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fil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donne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certaine couleur jaulne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vernist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brusle et sucre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sentant morfondus font brusler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Il le font chaufer dans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bouille Et comme il leve un bouillon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tirent du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lallument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scavoir sil est asses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pour lenflammer du tout Ils le versent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qui vouldroit battre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panee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font cela Quelque aultre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aultre de sorte que tu dirois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verses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asses brusle fais le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chaufer y adjoustant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boivent le plus chault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 </w:t>
      </w:r>
      <w:r w:rsidDel="00000000" w:rsidR="00000000" w:rsidRPr="00000000">
        <w:rPr>
          <w:rtl w:val="0"/>
        </w:rPr>
        <w:t xml:space="preserve">gaigner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morfondiment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vulgaires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representer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nouveau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color w:val="000000"/>
          <w:rtl w:val="0"/>
        </w:rPr>
        <w:t xml:space="preserve"> pourceq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perdu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doulceur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fortifier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harasse il luy font boire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 par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il se trouve dispose pour faire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grande </w:t>
      </w:r>
      <w:r w:rsidDel="00000000" w:rsidR="00000000" w:rsidRPr="00000000">
        <w:rPr>
          <w:color w:val="000000"/>
          <w:rtl w:val="0"/>
        </w:rPr>
        <w:t xml:space="preserve">courvee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Irois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boivent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quilz le convertissent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laquelle ilz usent presque aussy familiairem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 nous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usons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