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softens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when boiled in 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takes color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of a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that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would 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break, </w:t>
      </w:r>
      <w:r w:rsidDel="00000000" w:rsidR="00000000" w:rsidRPr="00000000">
        <w:rPr>
          <w:rtl w:val="0"/>
        </w:rPr>
        <w:t xml:space="preserve">principall</w:t>
      </w:r>
      <w:r w:rsidDel="00000000" w:rsidR="00000000" w:rsidRPr="00000000">
        <w:rPr>
          <w:color w:val="000000"/>
          <w:rtl w:val="0"/>
        </w:rPr>
        <w:t xml:space="preserve">y if it is </w:t>
      </w:r>
      <w:r w:rsidDel="00000000" w:rsidR="00000000" w:rsidRPr="00000000">
        <w:rPr>
          <w:color w:val="000000"/>
          <w:rtl w:val="0"/>
        </w:rPr>
        <w:t xml:space="preserve">glazed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its knotty root</w:t>
      </w:r>
      <w:r w:rsidDel="00000000" w:rsidR="00000000" w:rsidRPr="00000000">
        <w:rPr>
          <w:rtl w:val="0"/>
        </w:rPr>
        <w:t xml:space="preserve">, has</w:t>
      </w:r>
      <w:r w:rsidDel="00000000" w:rsidR="00000000" w:rsidRPr="00000000">
        <w:rPr>
          <w:color w:val="000000"/>
          <w:rtl w:val="0"/>
        </w:rPr>
        <w:t xml:space="preserve"> beautiful </w:t>
      </w:r>
      <w:r w:rsidDel="00000000" w:rsidR="00000000" w:rsidRPr="00000000">
        <w:rPr>
          <w:rtl w:val="0"/>
        </w:rPr>
        <w:t xml:space="preserve">streaks diversified</w:t>
      </w:r>
      <w:r w:rsidDel="00000000" w:rsidR="00000000" w:rsidRPr="00000000">
        <w:rPr>
          <w:color w:val="000000"/>
          <w:rtl w:val="0"/>
        </w:rPr>
        <w:t xml:space="preserve"> with grey and black,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but one needs to chose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the grain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One gives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certain yellow 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one varnishe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mulled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have a cold, they mull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this way. They 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 until it boils, and when it becomes frothy,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they light it with burning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determine if it is hot enough. After, to mull the whole of it, they pour it from one vessel into another, as if they wanted to churn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as they do it, someone else lights with a burning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what is falling from the one vessel into the other, </w:t>
      </w:r>
      <w:r w:rsidDel="00000000" w:rsidR="00000000" w:rsidRPr="00000000">
        <w:rPr>
          <w:rtl w:val="0"/>
        </w:rPr>
        <w:t xml:space="preserve">such that you would think you were</w:t>
      </w:r>
      <w:r w:rsidDel="00000000" w:rsidR="00000000" w:rsidRPr="00000000">
        <w:rPr>
          <w:color w:val="000000"/>
          <w:rtl w:val="0"/>
        </w:rPr>
        <w:t xml:space="preserve"> pouring fire.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mulled enough, heat it again a little while adding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they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 drink it when it is as hot as possible in order to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vercome</w:t>
      </w:r>
      <w:r w:rsidDel="00000000" w:rsidR="00000000" w:rsidRPr="00000000">
        <w:rPr>
          <w:color w:val="000000"/>
          <w:rtl w:val="0"/>
        </w:rPr>
        <w:t xml:space="preserve"> their melancholy.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commoners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a substitute for new sweet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they cannot have because, owing to the long sea crossing,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loses its sweetness and clarifies itself before it reaches their country.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Weary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to restore a harried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they make it drink some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through a horn, and it finds itself disposed to do an even harder labor.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do not drink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they convert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they use almost as habitually as we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