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very beautiful gold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little expense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take very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them well of the white that is inside,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 them very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take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all together, and put everything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cellar or other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space of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when you want to use it, one needs to warm it and use it where you want,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see a very beautiful color.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until and it should be very clear.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black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them together, then lay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white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needs to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melt all together,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another thing.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First one needs to wash that which one wants to gild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then wash it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boil the substances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your colors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other, and then let it dry on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your substances.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