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very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them well of the white that is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them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take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all together, and put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space of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when you want to use it, one needs to warm it and use it where you want,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until and it should be very clear.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together, then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melt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one needs to wash that which one wants to gild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wash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boil the substances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your colors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other, and then let it dry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your substances.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