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id&gt;</w:t>
      </w:r>
      <w:r w:rsidDel="00000000" w:rsidR="00000000" w:rsidRPr="00000000">
        <w:rPr>
          <w:color w:val="000000"/>
          <w:rtl w:val="0"/>
        </w:rPr>
        <w:t xml:space="preserve">p077r_4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trop menu, puis prandre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moienement grande et y mectre de ses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savoir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demye. Apprés mectz </w:t>
      </w:r>
      <w:r w:rsidDel="00000000" w:rsidR="00000000" w:rsidRPr="00000000">
        <w:rPr>
          <w:color w:val="000000"/>
          <w:rtl w:val="0"/>
        </w:rPr>
        <w:t xml:space="preserve">led</w:t>
      </w:r>
      <w:r w:rsidDel="00000000" w:rsidR="00000000" w:rsidRPr="00000000">
        <w:rPr>
          <w:color w:val="000000"/>
          <w:rtl w:val="0"/>
        </w:rPr>
        <w:t xml:space="preserve">&lt;exp&gt;ict&lt;/exp&gt;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vetjoin aussi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rossement 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à proffict </w:t>
      </w:r>
      <w:r w:rsidDel="00000000" w:rsidR="00000000" w:rsidRPr="00000000">
        <w:rPr>
          <w:color w:val="000000"/>
          <w:rtl w:val="0"/>
        </w:rPr>
        <w:t xml:space="preserve">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laisse repos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prens 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au&lt;exp&gt;lt&lt;/exp&gt;re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tres bien. Et sur le reste dud&lt;exp&gt;ict&lt;/exp&gt;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betjoin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demeure au fond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lad&lt;exp&gt;icte&lt;/exp&gt;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cedict et faict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devan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comme tu verras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bien aller, et mesle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la seconde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icell&lt;exp&gt;e&lt;/exp&gt;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pourras ayder en chose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plus blanc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trouver, et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pero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q&lt;exp&gt;u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&lt;/exp&gt; soit noeuf, et le pose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chauldes, et tu verras du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q&lt;exp&gt;ue&lt;/exp&gt;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au&lt;exp&gt;ltr&lt;/exp&gt;e,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ensemble ave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fondre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chauldes, scellon la quenthit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q&lt;exp&gt;ue&lt;/exp&gt; tu en vouldras faire. Pour coucher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sur la besogne q&lt;exp&gt;ue&lt;/exp&gt; tu vouldras vernir.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