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,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, et puis le mectz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, et puys le mectz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,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à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 fais comme d</w:t>
      </w:r>
      <w:r w:rsidDel="00000000" w:rsidR="00000000" w:rsidRPr="00000000">
        <w:rPr>
          <w:rtl w:val="0"/>
        </w:rPr>
        <w:t xml:space="preserve">’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comme dev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faire trois ve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tl w:val="0"/>
        </w:rPr>
        <w:t xml:space="preserve">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z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z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