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&lt;id&gt;p077v_3&lt;/id&gt;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ondre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noeuf,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fondu, tu le passeras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drappeau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de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chauffer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demye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broye grossement, et puis le mectz dedans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mesle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voyrr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u'i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fondu, et puys le mectz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en vouldras user, fa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le chauffer peu à peu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devant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poser, pose une couche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 pose aveq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fais tremper aveq de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en fais comme d</w:t>
      </w:r>
      <w:r w:rsidDel="00000000" w:rsidR="00000000" w:rsidRPr="00000000">
        <w:rPr>
          <w:rtl w:val="0"/>
        </w:rPr>
        <w:t xml:space="preserve">’au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ceste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 d'au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comme devant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faire trois verd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tl w:val="0"/>
        </w:rPr>
        <w:t xml:space="preserve"> bien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fault mectre le tout ensemble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mectz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neuf aveq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mectz 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bien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huict ou neuf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