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cogneu qu'elle s'essuyoit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ce que j'ay laissé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essuiée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encore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ointe 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qu'elle ne demeurast pas trop oincte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ay consideré que par ce moyen elle viendroit bien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humectée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point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 bien reuscy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tres 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prinse, à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coup. Je l'ay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leur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medaille,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vouldras, car il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gectés fort chaulx.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qu'il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n'y vient pas si bien.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qu'il despouillent mieulx.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bien, et toute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color w:val="000000"/>
          <w:rtl w:val="0"/>
        </w:rPr>
        <w:t xml:space="preserve">ois ilz reçoyvent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d'un,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corrompt.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gectées bien nettes,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l'humecte,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col</w:t>
      </w:r>
      <w:r w:rsidDel="00000000" w:rsidR="00000000" w:rsidRPr="00000000">
        <w:rPr>
          <w:rtl w:val="0"/>
        </w:rPr>
        <w:t xml:space="preserve">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6:00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  <w:comment w:author="Sebestian Kroupa" w:id="1" w:date="2017-06-22T09:50:5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