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http://gallica.bnf.fr/ark:/12148/btv1b10500001g/f177.image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atiere de poelone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meslee dune </w:t>
      </w:r>
      <w:r w:rsidDel="00000000" w:rsidR="00000000" w:rsidRPr="00000000">
        <w:rPr>
          <w:color w:val="000000"/>
          <w:rtl w:val="0"/>
        </w:rPr>
        <w:t xml:space="preserve">bossette </w:t>
      </w:r>
      <w:r w:rsidDel="00000000" w:rsidR="00000000" w:rsidRPr="00000000">
        <w:rPr>
          <w:color w:val="000000"/>
          <w:rtl w:val="0"/>
        </w:rPr>
        <w:t xml:space="preserve">qui 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auparavant javoys tellem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recuit 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moule 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a la flamme de 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ores mectant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allumes dessus quil estoit venu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rouge Je lay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refroidir Et ay gecte Il est venu fort net de relief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cave de laultre tant figure que les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res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vray que la matiere estoit blanchastre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quasi metalline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Mays cestoit a cause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Jay faict un aultre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atiere de poelonne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seule dans mesme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Mays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si recuit Il nest pas bien venu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Despuys jay moule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de pied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b w:val="0"/>
          <w:color w:val="000000"/>
          <w:rtl w:val="0"/>
        </w:rPr>
        <w:t xml:space="preserve">bœuf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brusle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 tamys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h</w:t>
      </w:r>
      <w:r w:rsidDel="00000000" w:rsidR="00000000" w:rsidRPr="00000000">
        <w:rPr>
          <w:strike w:val="0"/>
          <w:color w:val="000000"/>
          <w:rtl w:val="0"/>
        </w:rPr>
        <w:t xml:space="preserve">um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humecte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doeuf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bouilly avecq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acine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frappe dessus en moulant Ayant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effaict 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ouvert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je trouvay que les figures navoient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despouille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laissoient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farineux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sesmiant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humectay dadvantaige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dos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sorte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faisoict bonne prise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 la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Et en ceste sorte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moulay net avecq bonne despouille Et encores quil semblast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fust grossier Si est ce quy gectant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atiere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de poelonne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me raporta mes figures fort nettes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vray que javoys fort fort recuit mon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soubstint </w:t>
      </w:r>
      <w:r w:rsidDel="00000000" w:rsidR="00000000" w:rsidRPr="00000000">
        <w:rPr>
          <w:color w:val="000000"/>
          <w:rtl w:val="0"/>
        </w:rPr>
        <w:t xml:space="preserve">quun gec</w:t>
      </w:r>
      <w:commentRangeStart w:id="0"/>
      <w:r w:rsidDel="00000000" w:rsidR="00000000" w:rsidRPr="00000000">
        <w:rPr>
          <w:color w:val="00000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&lt;comment&gt;c_086r_01&lt;/comment&gt;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Je trouve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quand un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tellement subtilie quil se rend dansse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eruse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uny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strike w:val="0"/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le cognoistre aride rare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spongieulx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bien net Mays il ne recoit pas si bien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estoit poreulx pour supper la matiere Ains estant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soufle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re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oit point les traicts subtils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Je croy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secret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de bien gecter gist de trouver un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recoive bien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lun 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laultre pour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car chascun en ha son particulier Quil soict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curieusement Puys laisse faire compaction de soy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 quelques jours si tu en as le loisir Et apres le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tres bien recuire non a coup ne a grand foeu Mays peu a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sesmie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tousjours quelque deffault En 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tu gectes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les aultres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rands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chauls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est possible en grande quantite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 qui contient beaucoup plus de chaleur que petite quantite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soit froid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tu gectes a coup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lentree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touchant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&lt;m&gt;fer&lt;/m&gt;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v</w:t>
      </w:r>
      <w:r w:rsidDel="00000000" w:rsidR="00000000" w:rsidRPr="00000000">
        <w:rPr>
          <w:color w:val="000000"/>
          <w:rtl w:val="0"/>
        </w:rPr>
        <w:t xml:space="preserve">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fort pile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ne veult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fort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quil sesmie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22T10:21:56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 : Horizontal line below. This might have been the end of the paragraph before it was expanded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