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tree that has </w:t>
      </w:r>
      <w:r w:rsidDel="00000000" w:rsidR="00000000" w:rsidRPr="00000000">
        <w:rPr>
          <w:rtl w:val="0"/>
        </w:rPr>
        <w:t xml:space="preserve">coarser marrow,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graft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is awkward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because there is a danger of wounding the marrow,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wou</w:t>
      </w:r>
      <w:r w:rsidDel="00000000" w:rsidR="00000000" w:rsidRPr="00000000">
        <w:rPr>
          <w:rtl w:val="0"/>
        </w:rPr>
        <w:t xml:space="preserve">nded at the point of juncture, it takes uneasily,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have a very thin </w:t>
      </w:r>
      <w:r w:rsidDel="00000000" w:rsidR="00000000" w:rsidRPr="00000000">
        <w:rPr>
          <w:color w:val="000000"/>
          <w:rtl w:val="0"/>
        </w:rPr>
        <w:t xml:space="preserve">bark,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graft them onto young trees wh</w:t>
      </w:r>
      <w:r w:rsidDel="00000000" w:rsidR="00000000" w:rsidRPr="00000000">
        <w:rPr>
          <w:rtl w:val="0"/>
        </w:rPr>
        <w:t xml:space="preserve">ich do not yet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 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on</w:t>
      </w:r>
      <w:r w:rsidDel="00000000" w:rsidR="00000000" w:rsidRPr="00000000">
        <w:rPr>
          <w:color w:val="000000"/>
          <w:rtl w:val="0"/>
        </w:rPr>
        <w:t xml:space="preserve"> shoots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lmond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grafts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if the cut</w:t>
      </w:r>
      <w:r w:rsidDel="00000000" w:rsidR="00000000" w:rsidRPr="00000000">
        <w:rPr>
          <w:rtl w:val="0"/>
        </w:rPr>
        <w:t xml:space="preserve"> of the tree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then to graft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mild weather,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not too cold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wood that one leaves to gra</w:t>
      </w:r>
      <w:r w:rsidDel="00000000" w:rsidR="00000000" w:rsidRPr="00000000">
        <w:rPr>
          <w:rtl w:val="0"/>
        </w:rPr>
        <w:t xml:space="preserve">ft is necessary if one grafts on a tree that is already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good size,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being such,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tightens the graft more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it is from</w:t>
      </w:r>
      <w:r w:rsidDel="00000000" w:rsidR="00000000" w:rsidRPr="00000000">
        <w:rPr>
          <w:color w:val="000000"/>
          <w:rtl w:val="0"/>
        </w:rPr>
        <w:t xml:space="preserve"> young wood, it </w:t>
      </w:r>
      <w:r w:rsidDel="00000000" w:rsidR="00000000" w:rsidRPr="00000000">
        <w:rPr>
          <w:rtl w:val="0"/>
        </w:rPr>
        <w:t xml:space="preserve">is so compressed that it cannot profit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wood resists the compression of old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 the young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better, because it is harder than the young. But if the graft is </w:t>
      </w:r>
      <w:r w:rsidDel="00000000" w:rsidR="00000000" w:rsidRPr="00000000">
        <w:rPr>
          <w:rtl w:val="0"/>
        </w:rPr>
        <w:t xml:space="preserve">all of</w:t>
      </w:r>
      <w:r w:rsidDel="00000000" w:rsidR="00000000" w:rsidRPr="00000000">
        <w:rPr>
          <w:color w:val="000000"/>
          <w:rtl w:val="0"/>
        </w:rPr>
        <w:t xml:space="preserve"> old wood, it will never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beautifully, but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fra</w:t>
      </w:r>
      <w:r w:rsidDel="00000000" w:rsidR="00000000" w:rsidRPr="00000000">
        <w:rPr>
          <w:rtl w:val="0"/>
        </w:rPr>
        <w:t xml:space="preserve">gile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color w:val="000000"/>
          <w:rtl w:val="0"/>
        </w:rPr>
        <w:t xml:space="preserve"> to grow.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 against keeping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they are well prone to getting moist. If your medal is small,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two then even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rooftile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well dry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they absorb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makes them release them, guard against removing anything.</w:t>
      </w:r>
      <w:r w:rsidDel="00000000" w:rsidR="00000000" w:rsidRPr="00000000">
        <w:rPr>
          <w:color w:val="000000"/>
          <w:rtl w:val="0"/>
        </w:rPr>
        <w:t xml:space="preserve"> Then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a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smoothed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place your medal,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 th</w:t>
      </w:r>
      <w:r w:rsidDel="00000000" w:rsidR="00000000" w:rsidRPr="00000000">
        <w:rPr>
          <w:rtl w:val="0"/>
        </w:rPr>
        <w:t xml:space="preserve">is one,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well with some other piece of the same size above. And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second time, mold it, </w:t>
      </w:r>
      <w:r w:rsidDel="00000000" w:rsidR="00000000" w:rsidRPr="00000000">
        <w:rPr>
          <w:rtl w:val="0"/>
        </w:rPr>
        <w:t xml:space="preserve">but before,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top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</w:t>
      </w:r>
      <w:r w:rsidDel="00000000" w:rsidR="00000000" w:rsidRPr="00000000">
        <w:rPr>
          <w:rtl w:val="0"/>
        </w:rPr>
        <w:t xml:space="preserve">gently,</w:t>
      </w:r>
      <w:r w:rsidDel="00000000" w:rsidR="00000000" w:rsidRPr="00000000">
        <w:rPr>
          <w:color w:val="000000"/>
          <w:rtl w:val="0"/>
        </w:rPr>
        <w:t xml:space="preserve"> then press as before, and it will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 neatly. If it is for a spoon handle, one needs two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 All cast work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subjec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to breaking,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</w:t>
      </w:r>
      <w:r w:rsidDel="00000000" w:rsidR="00000000" w:rsidRPr="00000000">
        <w:rPr>
          <w:color w:val="000000"/>
          <w:rtl w:val="0"/>
        </w:rPr>
        <w:t xml:space="preserve"> when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That is why, one ought to retra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the cast thing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retracts,</w:t>
      </w:r>
      <w:r w:rsidDel="00000000" w:rsidR="00000000" w:rsidRPr="00000000">
        <w:rPr>
          <w:color w:val="000000"/>
          <w:rtl w:val="0"/>
        </w:rPr>
        <w:t xml:space="preserve"> and let it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escrou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 If the piece for molding is of high relief, first trace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for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 And if the medal has two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casting,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order to make them lose only the coldness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dampness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too hot, it calcin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