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elines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ongues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calcinées, font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 impalpable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Congellation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 essayé le faisant bouillir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dans une assés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, avecq suffisante 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vielle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fondre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froidist,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dessus, puys y faire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 dedans mectre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refonds, mays il sera frangible. Et si tu veulx 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fais rougir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 de ton lingot dessus. Si 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 fondra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sera incontinent fondu, puys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petillant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s'envolera. Il le fault congeller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 trou mediocre.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aussy,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 esprouvé,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aura mangé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meslé faict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 congellé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l'odeur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faict une matiere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fondue mays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blanche. Je pense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Longue à se 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