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http://gallica.bnf.fr/ark:/12148/btv1b10500001g/f192.image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</w:t>
      </w:r>
      <w:r w:rsidDel="00000000" w:rsidR="00000000" w:rsidRPr="00000000">
        <w:rPr>
          <w:color w:val="000000"/>
          <w:rtl w:val="0"/>
        </w:rPr>
        <w:t xml:space="preserve"> nauroict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mouillee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 les ombres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Apres on pose la carnation qui nempesche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releves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hachant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ombres.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 ne se deffont point pource quilz sont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 grand peyne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peu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tousjours lave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espes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semploye mieulx sur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color w:val="000000"/>
          <w:rtl w:val="0"/>
        </w:rPr>
        <w:t xml:space="preserve">semboit</w:t>
      </w:r>
      <w:r w:rsidDel="00000000" w:rsidR="00000000" w:rsidRPr="00000000">
        <w:rPr>
          <w:color w:val="000000"/>
          <w:rtl w:val="0"/>
        </w:rPr>
        <w:t xml:space="preserve"> incontinent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 pourceque </w:t>
      </w:r>
      <w:r w:rsidDel="00000000" w:rsidR="00000000" w:rsidRPr="00000000">
        <w:rPr>
          <w:color w:val="000000"/>
          <w:rtl w:val="0"/>
        </w:rPr>
        <w:t xml:space="preserve">sembevant</w:t>
      </w:r>
      <w:r w:rsidDel="00000000" w:rsidR="00000000" w:rsidRPr="00000000">
        <w:rPr>
          <w:color w:val="000000"/>
          <w:rtl w:val="0"/>
        </w:rPr>
        <w:t xml:space="preserve"> il vient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lessayer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 ceste sorte le beau monstre sa vivacite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 Mays le mauvays est gris lavande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est le meilleur pour travailler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ravaillant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color w:val="000000"/>
          <w:rtl w:val="0"/>
        </w:rPr>
        <w:t xml:space="preserve">Celle est estimee belle qui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nest pas si agreable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9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