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parties dune espee sont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la ribleur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queue de lespee ce qui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est le talon le reste est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lame </w:t>
      </w:r>
      <w:r w:rsidDel="00000000" w:rsidR="00000000" w:rsidRPr="00000000">
        <w:rPr>
          <w:color w:val="000000"/>
          <w:rtl w:val="0"/>
        </w:rPr>
        <w:t xml:space="preserve">les costes sont le tranchant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poincte Aulcunes lames sont a vive ar</w:t>
      </w:r>
      <w:r w:rsidDel="00000000" w:rsidR="00000000" w:rsidRPr="00000000">
        <w:rPr>
          <w:rtl w:val="0"/>
        </w:rPr>
        <w:t xml:space="preserve">&lt;del&gt;r&lt;/del&gt;</w:t>
      </w: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ste qui ont une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eslevee au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du long Et sont aisees a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aultres lames sapellent a trois mouleures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monteures qui ont bien une elevation au milieu mays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co&lt;exp&gt;mm&lt;/exp&gt;e si cestoit une vive areste aplatie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ceulx cy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plus asseurees Les autres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apellent canellees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milieu sont encochees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cest tout du long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aisees a rompre que les vive areste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plus malaisees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fourbir a cause que la fustee ny peult pas entrer Mays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faict une expres qui est estroicte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la garde de lespee est le pommeau les branches de la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pontet qui est ceste lame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ferme la branche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au bout du talon pour empescher que les estocades ne glissent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garde Les aneaulx sont ces deulx branches en demy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prenent despuys loeil de la garde jusques a la branche du pontet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branche qui croise la garde sappelle le corps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cest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scusson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ou entre la </w:t>
      </w:r>
      <w:r w:rsidDel="00000000" w:rsidR="00000000" w:rsidRPr="00000000">
        <w:rPr>
          <w:rtl w:val="0"/>
        </w:rPr>
        <w:t xml:space="preserve">queue </w:t>
      </w:r>
      <w:r w:rsidDel="00000000" w:rsidR="00000000" w:rsidRPr="00000000">
        <w:rPr>
          <w:color w:val="000000"/>
          <w:rtl w:val="0"/>
        </w:rPr>
        <w:t xml:space="preserve">de lespee et auquel se rendent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tiennent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branches sapelle loeil de la garde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sensuict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poignee lequel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3"/>
      <w:r w:rsidDel="00000000" w:rsidR="00000000" w:rsidRPr="00000000">
        <w:rPr>
          <w:color w:val="000000"/>
          <w:rtl w:val="0"/>
        </w:rPr>
        <w:t xml:space="preserve">ou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selon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propres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gommee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seroit trop dure Il la chaufent legerement puys en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poignee affin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grippe ou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un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se defferoit tout 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romproit incontinent Au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chien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 y mect aussy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garniture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mect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apelle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cordon qui se faict a deulx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ournes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retors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rouet ou 4 si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deliee Le cordon un peu grosset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Larrest qui se faict aussy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deulx bouts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poignee sappellent les boutons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des poignees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peau de chien de mer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elours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de moindre prix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durable Apres est celle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si on nest en commodite pres de la mer pour recouvrer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bien commode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belle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 cinquante ou lx s&lt;exp&gt;ous&lt;/exp&gt;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 faict 4 ou cinq douzaines de poignees Ceste cy donne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encores que la main sue Pour la mectre en besoigne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dure On la faict tremper une heure ou deux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peu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si elle estoit trop chaulde elle cuiroit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gasteroit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se coust ave</w:t>
      </w:r>
      <w:r w:rsidDel="00000000" w:rsidR="00000000" w:rsidRPr="00000000">
        <w:rPr>
          <w:rtl w:val="0"/>
        </w:rPr>
        <w:t xml:space="preserve">cq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noir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https://drive.google.com/open?id=0B9-oNrvWdlO5YTlFNHRBSVRrOEU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12T21:36:47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Sic. Further down (95r), corrected to ribeure/riveure</w:t>
      </w:r>
    </w:p>
  </w:comment>
  <w:comment w:author="Marc Smith" w:id="3" w:date="2014-08-12T20:45:12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conjunction "ou" implies an  alternative to "cire gommée", which is missing. Further down we find "on y mect aussy de la colle", so the mention of colle would make sense here, as well as explain  the error.</w:t>
      </w:r>
    </w:p>
  </w:comment>
  <w:comment w:author="Marc Smith" w:id="1" w:date="2014-08-10T12:21:24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  <w:comment w:author="Marc Smith" w:id="2" w:date="2014-08-12T20:30:11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corrected over a second 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YTlFNHRBSVRrO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