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095r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urbisher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buys his blades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are not fully drawn by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he does this himself to adjust them well to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pommel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guards.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ones are deemed better for being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better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teel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ut they are not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well-forged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swords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Dauphiné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ones are not as well ground coming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they grind them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&lt;/bp&gt;&lt;/tl&gt;&lt;comment&gt;c_095r_05&lt;/comment&gt;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is what makes them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wavy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Blades from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commonly cost xviii or 19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first thing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urbisher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oes when he gets his new blades is to draw out their tang, which he does himself, or has done by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locksmiths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, giving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liar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&lt;comment&gt;c_095r_06&lt;/comment&gt;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his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Next they pass it over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grindstone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make it cu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&lt;comment&gt;c_095r_07&lt;/comment&gt;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lay it down 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pulverized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soft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make it hold, they furbish the sword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used to remove the traces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grindstone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sword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give it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two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they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spread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give it luster. Having put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furnish the sword again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thunderstone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mounted in the middle of a stick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this stick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baton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felinder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having passed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furbish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on the sword. After they wipe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go over it again,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furbish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dry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at the end, when they are ready mounted, one gives them the edge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grattea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&lt;/fr&gt;&lt;/tl&gt;&lt;comment&gt;c_095r_08&lt;/comment&gt;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 furbished, one mounts it on the guards which one presents to know if they are quite suitable. And taking hold of a blade such that the whole </w:t>
      </w:r>
      <w:r w:rsidDel="00000000" w:rsidR="00000000" w:rsidRPr="00000000">
        <w:rPr>
          <w:rtl w:val="0"/>
        </w:rPr>
        <w:t xml:space="preserve">ricasso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held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conjectures that it will be just as heavy once mounted.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puts the blade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between two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enlarge the opening of the guar</w:t>
      </w:r>
      <w:commentRangeStart w:id="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&lt;comment&gt;c_095r_09&lt;/comment&gt;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it is necessary. </w:t>
      </w:r>
      <w:commentRangeStart w:id="5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hen to rivet it, one places on the tang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&lt;comment&gt;c_095r_10&lt;/comment&gt;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piece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pommel a 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beats on it to align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secure the pommel well. Then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works the tang when the </w:t>
      </w:r>
      <w:r w:rsidDel="00000000" w:rsidR="00000000" w:rsidRPr="00000000">
        <w:rPr>
          <w:rtl w:val="0"/>
        </w:rPr>
        <w:t xml:space="preserve">pommel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well secured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wobble.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put there so as not to spoil the pommel. Next, one fits the tang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some make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tang in a </w:t>
      </w:r>
      <w:commentRangeStart w:id="6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quare diamond-shape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&lt;comment&gt;c_095r_11&lt;/comment&gt;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it is not as good as the round one, for when faceted, the tan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breaks.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8-07-11T12:16:43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PB: farthing?</w:t>
      </w:r>
    </w:p>
  </w:comment>
  <w:comment w:author="Tillmann Taape" w:id="5" w:date="2018-07-11T12:31:02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to image: fresco by Leonardo Butti where someone is riveting a tang in the background</w:t>
      </w:r>
    </w:p>
  </w:comment>
  <w:comment w:author="Tillmann Taape" w:id="4" w:date="2018-07-11T12:29:42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the quill block which the tang passes through</w:t>
      </w:r>
    </w:p>
  </w:comment>
  <w:comment w:author="Tamara Caulkins" w:id="0" w:date="2014-06-25T22:23:25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assuming they are using some sort of grindstone worked by a foot pedal</w:t>
      </w:r>
    </w:p>
  </w:comment>
  <w:comment w:author="Tillmann Taape" w:id="6" w:date="2018-07-11T07:48:27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there is a group of swords in Dresden with the button of the tang filed into a diamond shape; but otherwise most tangs are rounded at the button end.</w:t>
      </w:r>
    </w:p>
  </w:comment>
  <w:comment w:author="Tillmann Taape" w:id="3" w:date="2018-07-11T12:23:41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probably a steel burnisher</w:t>
      </w:r>
    </w:p>
  </w:comment>
  <w:comment w:author="Tillmann Taape" w:id="2" w:date="2018-07-11T12:13:08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to sharpen it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