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ronde manchee aussy a deulx manches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estroicte on la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recure demy pied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talan Et le plus court est le meilleur dans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lespee couperoit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 fourreau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Lentree du fourreau sapelle lembouscheure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costeau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Larrest qui est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esleve sur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du costeau se faict pour arrester les pendants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estelles sont bien aplanies on couche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pierre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marque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coppe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superflu Et on y passe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ribot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bien unir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on colle les deulx estoilles bort contre bort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tout aultour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dure la forme du costeau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ailleurs Et cest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du 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fourreau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on mect lespee dans les estelles Et tout ainsy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lenchassent dans le fourreau qui est tout cousu Et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est colle a droit la for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du costeau avec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couler dans le fourreau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fourreau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tout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Mays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nenny ains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espees sont longues on les faict de pieces qui se cousent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frottent fort la cousture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unir Dune belle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il se tire viii ou noeuf ou x fourreaulx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une peau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v ou 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faire vi par jour. Silz sont trop espes on les 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dure on la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tiede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on ne </w:t>
      </w:r>
      <w:r w:rsidDel="00000000" w:rsidR="00000000" w:rsidRPr="00000000">
        <w:rPr>
          <w:color w:val="000000"/>
          <w:rtl w:val="0"/>
        </w:rPr>
        <w:t xml:space="preserve">luy </w:t>
      </w:r>
      <w:r w:rsidDel="00000000" w:rsidR="00000000" w:rsidRPr="00000000">
        <w:rPr>
          <w:color w:val="000000"/>
          <w:rtl w:val="0"/>
        </w:rPr>
        <w:t xml:space="preserve">laisse gueres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mesme qui ha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adapter le fourreau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bien faict Il est vray que pour communes gens on en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touts faicts Mays ils ne se portent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si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@Quand le fourreau est faict &amp;amp; cousu de &lt;m&gt;filet&lt;/m&gt; noir on le frotte avecq&lt;lb/&gt;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de buy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avec un linge layant un peu induict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fourreau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meilleur que tous et couste plus </w:t>
      </w:r>
      <w:r w:rsidDel="00000000" w:rsidR="00000000" w:rsidRPr="00000000">
        <w:rPr>
          <w:color w:val="000000"/>
          <w:rtl w:val="0"/>
        </w:rPr>
        <w:t xml:space="preserve">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excepte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Sous 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simple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 fourreau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couverture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fourreau de tous est un fourreau encire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Cest quon couvre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deliee laquelle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on la couvre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 fourreau 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vault bien xxx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xx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8T17:04:27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 addition with no explicit insertion mark (but the text clearly goes here). How to mark it up?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