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pren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un peu a discretion,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chaufant elle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esvapore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faict neantmoins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plus desiccatif.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Mays je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ay faict ainsy: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j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prens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discretion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y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mects bien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pource que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tousjours humide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attaque si on en y mect trop,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fais chaufer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escuelle vernissée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commence a estre bien chault, je y mect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pulv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ris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pass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environ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troisiesme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et laisse reschaufer jusques a ce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soict fondu, 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tost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chauldes. Estant tout fondu,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essay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si tu voys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aye trop de corps,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un peu 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 ha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ass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s,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ainsy il sera faict.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 tien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 l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bien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affin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aulcune ordure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entre. Quand tu en vouldras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soys curieulx de trier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choisir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qui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purifi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toute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poulsiere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mache noire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. 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 quand tu le laveras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feras seiche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 le rendre bien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bien net, il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 sera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mieulx.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Ca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r si tu ne le purges bien,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estu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marques, se pulverisant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parmy, demeure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tu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assoyras sur quelque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 carnation, il semblera que ce soient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pulce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tache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choisi, pulverise 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le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aprés mesle le dans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dict est.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en voulois faire plus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tire la larme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ç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ais, pulverise, passe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mesle, et tu auras chose 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singuliere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pour petits ouvrages. Advise bien en vernissant de ne halener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dessus, car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cela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feroi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blanchir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prendre corps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deseiche presque en travaillant.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cognoist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corps ass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ne prend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sur le tableau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à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il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Adjoustes y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pulveris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chaufe jusque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soit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aulcuns, 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qui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pas si bon.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à froid sur le tableau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net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estendre bien vivement.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&lt;pl&gt;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I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vernissent gueres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painctures pource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couchent leurs painctures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au dedans,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bien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 elle fassent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une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seiche.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le coucher maigre,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estant esp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s, il jaulnist.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&lt;head&gt;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Travailler 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apr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 une chose estrange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&lt;pro&gt;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ouvriers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&lt;/pro&gt;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cest art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peuvent bien travailler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ils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car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ils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mauvais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leur ouvrage se rompt au foeu en recuisant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