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take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mber </w:t>
      </w:r>
      <w:r w:rsidDel="00000000" w:rsidR="00000000" w:rsidRPr="00000000">
        <w:rPr>
          <w:color w:val="000000"/>
          <w:rtl w:val="0"/>
        </w:rPr>
        <w:t xml:space="preserve">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</w:t>
      </w:r>
      <w:r w:rsidDel="00000000" w:rsidR="00000000" w:rsidRPr="00000000">
        <w:rPr>
          <w:rtl w:val="0"/>
        </w:rPr>
        <w:t xml:space="preserve">very subtly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add in </w:t>
      </w:r>
      <w:r w:rsidDel="00000000" w:rsidR="00000000" w:rsidRPr="00000000">
        <w:rPr>
          <w:rtl w:val="0"/>
        </w:rPr>
        <w:t xml:space="preserve">to color it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make it reddish, a</w:t>
      </w:r>
      <w:r w:rsidDel="00000000" w:rsidR="00000000" w:rsidRPr="00000000">
        <w:rPr>
          <w:color w:val="000000"/>
          <w:rtl w:val="0"/>
        </w:rPr>
        <w:t xml:space="preserve">nd others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yellow.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Borders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arden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plow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soil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make it thinner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if it is dry,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it. Then stretch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chalked </w:t>
      </w:r>
      <w:r w:rsidDel="00000000" w:rsidR="00000000" w:rsidRPr="00000000">
        <w:rPr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close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hit on the entire length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the back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pruning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chalked 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marks a </w:t>
      </w:r>
      <w:r w:rsidDel="00000000" w:rsidR="00000000" w:rsidRPr="00000000">
        <w:rPr>
          <w:rtl w:val="0"/>
        </w:rPr>
        <w:t xml:space="preserve">straight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which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holes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you will plant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rosemary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Behead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cut to measure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prune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foot.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ocksmith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nails and other work,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their work very neatly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clean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rid it of fattiness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they make it</w:t>
      </w:r>
      <w:r w:rsidDel="00000000" w:rsidR="00000000" w:rsidRPr="00000000">
        <w:rPr>
          <w:color w:val="000000"/>
          <w:rtl w:val="0"/>
        </w:rPr>
        <w:t xml:space="preserve">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they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heat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coats it with</w:t>
      </w:r>
      <w:r w:rsidDel="00000000" w:rsidR="00000000" w:rsidRPr="00000000">
        <w:rPr>
          <w:color w:val="000000"/>
          <w:rtl w:val="0"/>
        </w:rPr>
        <w:t xml:space="preserve"> a shin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skin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done, they melt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estamier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quare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box. </w:t>
      </w:r>
      <w:r w:rsidDel="00000000" w:rsidR="00000000" w:rsidRPr="00000000">
        <w:rPr>
          <w:color w:val="000000"/>
          <w:rtl w:val="0"/>
        </w:rPr>
        <w:t xml:space="preserve">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moderately warm, they throw in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to </w:t>
      </w:r>
      <w:r w:rsidDel="00000000" w:rsidR="00000000" w:rsidRPr="00000000">
        <w:rPr>
          <w:rtl w:val="0"/>
        </w:rPr>
        <w:t xml:space="preserve">burn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they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head of a 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something similar soak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remained there</w:t>
      </w:r>
      <w:r w:rsidDel="00000000" w:rsidR="00000000" w:rsidRPr="00000000">
        <w:rPr>
          <w:color w:val="000000"/>
          <w:rtl w:val="0"/>
        </w:rPr>
        <w:t xml:space="preserve"> for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they take it out and shake it, hitting </w:t>
      </w:r>
      <w:r w:rsidDel="00000000" w:rsidR="00000000" w:rsidRPr="00000000">
        <w:rPr>
          <w:rtl w:val="0"/>
        </w:rPr>
        <w:t xml:space="preserve">the top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is</w:t>
      </w:r>
      <w:r w:rsidDel="00000000" w:rsidR="00000000" w:rsidRPr="00000000">
        <w:rPr>
          <w:color w:val="000000"/>
          <w:rtl w:val="0"/>
        </w:rPr>
        <w:t xml:space="preserve"> superfluous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 off,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 wrapped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if it is not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will hit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hot with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before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When the work cools,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yellow, which is a sign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right temperature. But it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color w:val="000000"/>
          <w:rtl w:val="0"/>
        </w:rPr>
        <w:t xml:space="preserve"> blue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hot. Things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durable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not undone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tinning done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lea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thus 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they can be clarified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renewed by heating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rubbing</w:t>
      </w:r>
      <w:r w:rsidDel="00000000" w:rsidR="00000000" w:rsidRPr="00000000">
        <w:rPr>
          <w:color w:val="000000"/>
          <w:rtl w:val="0"/>
        </w:rPr>
        <w:t xml:space="preserve">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L</w:t>
      </w:r>
      <w:r w:rsidDel="00000000" w:rsidR="00000000" w:rsidRPr="00000000">
        <w:rPr>
          <w:i w:val="0"/>
          <w:color w:val="000000"/>
          <w:rtl w:val="0"/>
        </w:rPr>
        <w:t xml:space="preserve">eadsmiths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say that making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die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become very golden. Or else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