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Petis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doivent estre barbets se cognoissent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ce qu'ilz ont le moeufle plus gros que les aultres.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p098v_2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rtichauts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les mect entiers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trop faicts en un barricot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qu'on emplist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aulmure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on les sert tout l'an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parmy les salades, </w:t>
      </w:r>
      <w:r w:rsidDel="00000000" w:rsidR="00000000" w:rsidRPr="00000000">
        <w:rPr>
          <w:color w:val="000000"/>
          <w:rtl w:val="0"/>
        </w:rPr>
        <w:t xml:space="preserve">crus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car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preparés ilz sont  longs à cuire. Mays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d'experimenter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aulmure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œ</w:t>
      </w:r>
      <w:r w:rsidDel="00000000" w:rsidR="00000000" w:rsidRPr="00000000">
        <w:rPr>
          <w:b w:val="0"/>
          <w:color w:val="000000"/>
          <w:rtl w:val="0"/>
        </w:rPr>
        <w:t xml:space="preserve">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si elle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assez forte,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nagera dessus. Sinon elle n'est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assés forte et ne conserveroit pas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ruits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p098v_3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Qui portent bien tost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ruit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viellessent et ne durent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p098v_4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Oyseaulx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Qui ont esté nourris à la broche ne siflent pas parmy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en compaignee s'ilz ne sont en une cage à part.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bien aprendre à sifler, il les fault prendre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nid plustost qu'ils ne voyent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couvrir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uvet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lievre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insy, n'ayant point veu leur pere et cogneu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voix, ilz aprenent mieux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ifler qu'on leur enseigne.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p098v_5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Fonte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otée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faict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ruslée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a servy à la </w:t>
      </w:r>
      <w:r w:rsidDel="00000000" w:rsidR="00000000" w:rsidRPr="00000000">
        <w:rPr>
          <w:color w:val="000000"/>
          <w:rtl w:val="0"/>
        </w:rPr>
        <w:t xml:space="preserve">fonte,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c'est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bourre b</w:t>
      </w:r>
      <w:r w:rsidDel="00000000" w:rsidR="00000000" w:rsidRPr="00000000">
        <w:rPr>
          <w:b w:val="0"/>
          <w:color w:val="000000"/>
          <w:rtl w:val="0"/>
        </w:rPr>
        <w:t xml:space="preserve">olvene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laquelle on l'a fondu. On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broye sur une grande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celle là on en faict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chappe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premiere couche de la chape des cloches où il y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ouvrages,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 besoing que d'estre recuite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lambe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 moull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fort 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moule en noyau est subgecte à soufler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frottes fort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sur la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qui soit bien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fais couches à couches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un coup.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