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color w:val="000000"/>
          <w:rtl w:val="0"/>
        </w:rPr>
        <w:t xml:space="preserve"> that are found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sand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are somewhat</w:t>
      </w:r>
      <w:r w:rsidDel="00000000" w:rsidR="00000000" w:rsidRPr="00000000">
        <w:rPr>
          <w:color w:val="000000"/>
          <w:rtl w:val="0"/>
        </w:rPr>
        <w:t xml:space="preserve">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they are perfectly transparent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that you can.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totally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enough for</w:t>
      </w:r>
      <w:r w:rsidDel="00000000" w:rsidR="00000000" w:rsidRPr="00000000">
        <w:rPr>
          <w:color w:val="000000"/>
          <w:rtl w:val="0"/>
        </w:rPr>
        <w:t xml:space="preserve">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that time,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minium,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adulterated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color w:val="000000"/>
          <w:rtl w:val="0"/>
        </w:rPr>
        <w:t xml:space="preserve"> else, and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everything together again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all of this,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make emeralds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putting in </w:t>
      </w:r>
      <w:r w:rsidDel="00000000" w:rsidR="00000000" w:rsidRPr="00000000">
        <w:rPr>
          <w:rtl w:val="0"/>
        </w:rPr>
        <w:t xml:space="preserve">materials,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to be understood</w:t>
      </w:r>
      <w:r w:rsidDel="00000000" w:rsidR="00000000" w:rsidRPr="00000000">
        <w:rPr>
          <w:rtl w:val="0"/>
        </w:rPr>
        <w:t xml:space="preserve">: on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around,</w:t>
      </w:r>
      <w:r w:rsidDel="00000000" w:rsidR="00000000" w:rsidRPr="00000000">
        <w:rPr>
          <w:color w:val="000000"/>
          <w:rtl w:val="0"/>
        </w:rPr>
        <w:t xml:space="preserve"> because one needs more heat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ground it </w:t>
      </w:r>
      <w:r w:rsidDel="00000000" w:rsidR="00000000" w:rsidRPr="00000000">
        <w:rPr>
          <w:rtl w:val="0"/>
        </w:rPr>
        <w:t xml:space="preserve">coarsely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same, mix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that,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makes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</w:t>
      </w:r>
      <w:r w:rsidDel="00000000" w:rsidR="00000000" w:rsidRPr="00000000">
        <w:rPr>
          <w:rtl w:val="0"/>
        </w:rPr>
        <w:t xml:space="preserve">it is necessary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several times then beaten into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