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are found along rivers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</w:t>
      </w:r>
      <w:r w:rsidDel="00000000" w:rsidR="00000000" w:rsidRPr="00000000">
        <w:rPr>
          <w:rtl w:val="0"/>
        </w:rPr>
        <w:t xml:space="preserve">gravel banks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paths and that are somewhat transparent. If they are perfectly transparent,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not,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ones that you can find.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tl w:val="0"/>
        </w:rPr>
        <w:t xml:space="preserve">pound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completely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enough of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give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Then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add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unadulterated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something else, and strongly </w:t>
      </w:r>
      <w:r w:rsidDel="00000000" w:rsidR="00000000" w:rsidRPr="00000000">
        <w:rPr>
          <w:rtl w:val="0"/>
        </w:rPr>
        <w:t xml:space="preserve">pound </w:t>
      </w:r>
      <w:r w:rsidDel="00000000" w:rsidR="00000000" w:rsidRPr="00000000">
        <w:rPr>
          <w:color w:val="000000"/>
          <w:rtl w:val="0"/>
        </w:rPr>
        <w:t xml:space="preserve">everything together again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in all of this, add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common people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it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vulgaire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casts them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un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need to </w:t>
      </w:r>
      <w:r w:rsidDel="00000000" w:rsidR="00000000" w:rsidRPr="00000000">
        <w:rPr>
          <w:rtl w:val="0"/>
        </w:rPr>
        <w:t xml:space="preserve">be reheated</w:t>
      </w:r>
      <w:r w:rsidDel="00000000" w:rsidR="00000000" w:rsidRPr="00000000">
        <w:rPr>
          <w:color w:val="000000"/>
          <w:rtl w:val="0"/>
        </w:rPr>
        <w:t xml:space="preserve"> before putting </w:t>
      </w:r>
      <w:r w:rsidDel="00000000" w:rsidR="00000000" w:rsidRPr="00000000">
        <w:rPr>
          <w:rtl w:val="0"/>
        </w:rPr>
        <w:t xml:space="preserve">materials </w:t>
      </w:r>
      <w:r w:rsidDel="00000000" w:rsidR="00000000" w:rsidRPr="00000000">
        <w:rPr>
          <w:color w:val="000000"/>
          <w:rtl w:val="0"/>
        </w:rPr>
        <w:t xml:space="preserve">in, and </w:t>
      </w:r>
      <w:r w:rsidDel="00000000" w:rsidR="00000000" w:rsidRPr="00000000">
        <w:rPr>
          <w:rtl w:val="0"/>
        </w:rPr>
        <w:t xml:space="preserve">need to be</w:t>
      </w:r>
      <w:r w:rsidDel="00000000" w:rsidR="00000000" w:rsidRPr="00000000">
        <w:rPr>
          <w:color w:val="000000"/>
          <w:rtl w:val="0"/>
        </w:rPr>
        <w:t xml:space="preserve">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done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color w:val="000000"/>
          <w:rtl w:val="0"/>
        </w:rPr>
        <w:t xml:space="preserve">is to be understood </w:t>
      </w:r>
      <w:r w:rsidDel="00000000" w:rsidR="00000000" w:rsidRPr="00000000">
        <w:rPr>
          <w:rtl w:val="0"/>
        </w:rPr>
        <w:t xml:space="preserve">is: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</w:t>
      </w:r>
      <w:r w:rsidDel="00000000" w:rsidR="00000000" w:rsidRPr="00000000">
        <w:rPr>
          <w:color w:val="000000"/>
          <w:rtl w:val="0"/>
        </w:rPr>
        <w:t xml:space="preserve"> because more heat is needed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white,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roughly pounded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same kind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color w:val="000000"/>
          <w:rtl w:val="0"/>
        </w:rPr>
        <w:t xml:space="preserve"> of the kind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for gilding,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to be cemented several times and then beat into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0" w:date="2015-06-10T19:15:4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of translation: fornaise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