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for the work of Colch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coarse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unleaded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calcin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distilling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pair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scissors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coffer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&lt;bp&gt;&lt;fr&gt;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in size</w:t>
      </w:r>
      <w:r w:rsidDel="00000000" w:rsidR="00000000" w:rsidRPr="00000000">
        <w:rPr>
          <w:color w:val="000000"/>
          <w:rtl w:val="0"/>
        </w:rPr>
        <w:t xml:space="preserve">,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thick</w:t>
      </w:r>
      <w:r w:rsidDel="00000000" w:rsidR="00000000" w:rsidRPr="00000000">
        <w:rPr>
          <w:color w:val="000000"/>
          <w:rtl w:val="0"/>
        </w:rPr>
        <w:t xml:space="preserve">, pierced in the 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&lt;tl&gt;</w:t>
      </w:r>
      <w:r w:rsidDel="00000000" w:rsidR="00000000" w:rsidRPr="00000000">
        <w:rPr>
          <w:color w:val="00000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pots with a 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to evacuate the smoke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ape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ire-steel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Royal 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made like a</w:t>
      </w:r>
      <w:r w:rsidDel="00000000" w:rsidR="00000000" w:rsidRPr="00000000">
        <w:rPr>
          <w:color w:val="000000"/>
          <w:rtl w:val="0"/>
        </w:rPr>
        <w:t xml:space="preserve"> 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round pyramid,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thickness 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round on the bottom without </w:t>
      </w:r>
      <w:r w:rsidDel="00000000" w:rsidR="00000000" w:rsidRPr="00000000">
        <w:rPr>
          <w:rtl w:val="0"/>
        </w:rPr>
        <w:t xml:space="preserve">bending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its opening of such a size that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&lt;tl&gt;&lt;ms&gt;&lt;pl&gt;</w:t>
      </w:r>
      <w:r w:rsidDel="00000000" w:rsidR="00000000" w:rsidRPr="00000000">
        <w:rPr>
          <w:color w:val="000000"/>
          <w:rtl w:val="0"/>
        </w:rPr>
        <w:t xml:space="preserve">Dutch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can just about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lip at the 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of height</w:t>
      </w:r>
      <w:r w:rsidDel="00000000" w:rsidR="00000000" w:rsidRPr="00000000">
        <w:rPr>
          <w:color w:val="000000"/>
          <w:rtl w:val="0"/>
        </w:rPr>
        <w:t xml:space="preserve"> of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' widt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