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peignent sans traicts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ce n'est aulx visaiges,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ilz marquent le nez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bouche en petit ouvraige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noir, puys ilz font les touches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rehaulsements de blanc,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ilz couchent tout de carnation. Et quand aul fonds,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pour plus beau,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pour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tost faict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pour le plus beau.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le fault coucher peu à peu affin qu'il se monstre uny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d'une couleur,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des aultres couleurs.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mectent dessoubs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une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Infusion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 mois d'aougst la fleur est mieulx 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fayre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prens en telle quantité qu'il te plaira,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mects dans une bouteille bien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aprés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bouchée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fanir à l'ombre là dedans un jour, puys mects 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premiere substance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 reposer 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jours. Et exprime aprés le tout dans un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vaisseau,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ceste mesme substance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 y sept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huict infusions de nouvelles </w:t>
      </w:r>
      <w:r w:rsidDel="00000000" w:rsidR="00000000" w:rsidRPr="00000000">
        <w:rPr>
          <w:color w:val="000000"/>
          <w:rtl w:val="0"/>
        </w:rPr>
        <w:t xml:space="preserve">fleurs. </w:t>
      </w:r>
      <w:r w:rsidDel="00000000" w:rsidR="00000000" w:rsidRPr="00000000">
        <w:rPr>
          <w:color w:val="000000"/>
          <w:rtl w:val="0"/>
        </w:rPr>
        <w:t xml:space="preserve">Aprés laisse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soleil la derniere infusion un moys. Aprés distille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alenbic, et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en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cuillerées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c'est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vieulx.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Paul 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 usoit.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mieulx estant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 qu'espés,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estant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grand chaleur, il se ressere.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si tu veulx 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uelque piece espece,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la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cave d'un costé s'il est possible,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tu l'auras plus nette, et puys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deulx moictiés ensemble. Mays si tu es contrainct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 mouler espés, fais en la forme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</w:t>
      </w:r>
      <w:commentRangeStart w:id="0"/>
      <w:r w:rsidDel="00000000" w:rsidR="00000000" w:rsidRPr="00000000">
        <w:rPr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abrevouers</w:t>
      </w:r>
      <w:r w:rsidDel="00000000" w:rsidR="00000000" w:rsidRPr="00000000">
        <w:rPr>
          <w:color w:val="000000"/>
          <w:rtl w:val="0"/>
        </w:rPr>
        <w:t xml:space="preserve"> aultour de la figure en ceste sorte.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https://drive.google.com/open?id=0B9-oNrvWdlO5SjZwV0ZHdW93ZEk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3T12:13:24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(many) channels for inflow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jZwV0ZHdW93Z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