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heures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ou au soleil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et faire leau prens pour un liard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fois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