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quand il sera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pris coupe le dessus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excede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ou 4 doigts au dessus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lescusson pour la premiere foys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puys au plus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quil se </w:t>
      </w:r>
      <w:r w:rsidDel="00000000" w:rsidR="00000000" w:rsidRPr="00000000">
        <w:rPr>
          <w:rtl w:val="0"/>
        </w:rPr>
        <w:t xml:space="preserve">ferme </w:t>
      </w:r>
      <w:r w:rsidDel="00000000" w:rsidR="00000000" w:rsidRPr="00000000">
        <w:rPr>
          <w:color w:val="000000"/>
          <w:rtl w:val="0"/>
        </w:rPr>
        <w:t xml:space="preserve">Mais advise bien que quand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escusson quil ny demeure point un petit trou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germe car cela te signifieroit que sa racine seroit rompue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ton hante ne prendroit  Ains fais que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comble Ceste sorte dhanter se practique despuys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my may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ont desja boute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nouvelle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 jusques au commancem&lt;exp&gt;ent&lt;/exp&gt; daougst Et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sabe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de leur naturel sont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secs perdent plustost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partant qui y veult ha&lt;exp&gt;n&lt;/exp&gt;ter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y sont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quils se hastent Au moys de Janvier co&lt;exp&gt;mmun&lt;/exp&gt;em&lt;exp&gt;ent&lt;/exp&gt;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perces 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 hantent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fente On dict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hantes en piolet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escusson sont plus tardifs a porter fruict quen fente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doibt pas estre fort curieulx de cultiver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jardin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pource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quand le potaige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bouillon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quelque peu froit il sy engendre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Fontanier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 courre tu verras cy apres au discours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moule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destrempe promptem&lt;exp&gt;ent&lt;/exp&gt;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aulx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conduicts des fontaines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resiste aulta&lt;exp&gt;n&lt;/exp&gt;t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  <w:br w:type="textWrapping"/>
      </w:r>
      <w:r w:rsidDel="00000000" w:rsidR="00000000" w:rsidRPr="00000000">
        <w:rPr>
          <w:color w:val="000000"/>
          <w:rtl w:val="0"/>
        </w:rPr>
        <w:t xml:space="preserve">soit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Voy le 15 foeillet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cy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les attraper il fault observer leur naturel la viande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aiment le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temps de leur volupte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quil chante mainctient un quartier pour luy tout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Aproche doncq faisant semblant de chercher en terre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Et ayant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viennent dans les vielles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dessoubs les mects a pestrir ou aulx moulins dou 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friand Mects en sur ton chapeau quelquun attache avecq un espingle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aultrem&lt;exp&gt;ent&lt;/exp&gt; affin quil se remue Et a cinq ou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pas de la haye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chante fais un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ton engin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petits bastons en croix Il luy tardera que tu ne sois hors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aller voir ce que tu auras faict Et voya&lt;exp&gt;n&lt;/exp&gt;t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entrera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 soir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matin a la fraischeur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les fontaines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lieulx ombrageulx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prendre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fil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sa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du plus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pensant sortir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blesse 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coma&lt;exp&gt;n&lt;/exp&gt;cem&lt;corr&gt;&lt;exp&gt;ent&lt;/exp&gt;&lt;/corr&gt;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 sa cage de 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paistre le premier jour par co&lt;exp&gt;n&lt;/exp&gt;traincte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onnant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prenant hors de la cage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ouvrir le bec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petite 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mectre dans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avaller Et co&lt;exp&gt;n&lt;/exp&gt;tinuer ainsy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soit plus opiniastre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samai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mourroit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p105v_5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Rossignol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luy fault une cage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 en gra&lt;exp&gt;n&lt;/exp&gt;ge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de drap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craint le froid et pour lacoustumer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manger au commancem&lt;exp&gt;ent&lt;/exp&gt; quil est prins en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cage Il luy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fourmis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cage pour lacoustumer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picoter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uys luy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donner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cœur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des 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6T15:25:20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</w:t>
      </w:r>
    </w:p>
  </w:comment>
  <w:comment w:author="Marc Smith" w:id="1" w:date="2016-06-24T20:36:38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 Revise order of marginal paragraphs, apparently written from bottom to top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