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some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ire of the same 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that they cast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 because it reduces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melts with its counterpart,</w:t>
      </w:r>
      <w:r w:rsidDel="00000000" w:rsidR="00000000" w:rsidRPr="00000000">
        <w:rPr>
          <w:rtl w:val="0"/>
        </w:rPr>
        <w:t xml:space="preserve"> but because when melting or folding,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changes, some find it better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sharpened at the ends, because it holds firmer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</w:t>
      </w:r>
      <w:r w:rsidDel="00000000" w:rsidR="00000000" w:rsidRPr="00000000">
        <w:rPr>
          <w:rtl w:val="0"/>
        </w:rPr>
        <w:t xml:space="preserve">delicate ends, it appears as no more than a point of a needle. And one can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before using it for a work. If it makes a hole, one covers it with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prevents the sand from be</w:t>
      </w:r>
      <w:r w:rsidDel="00000000" w:rsidR="00000000" w:rsidRPr="00000000">
        <w:rPr>
          <w:rtl w:val="0"/>
        </w:rPr>
        <w:t xml:space="preserve">coming porous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make little holes on the </w:t>
      </w:r>
      <w:r w:rsidDel="00000000" w:rsidR="00000000" w:rsidRPr="00000000">
        <w:rPr>
          <w:rtl w:val="0"/>
        </w:rPr>
        <w:t xml:space="preserve">edges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if the thing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 is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dampened with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holes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pustules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</w:t>
      </w:r>
      <w:r w:rsidDel="00000000" w:rsidR="00000000" w:rsidRPr="00000000">
        <w:rPr>
          <w:rtl w:val="0"/>
        </w:rPr>
        <w:t xml:space="preserve">bbles are not made at the place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which is thick, but at the edges which are thinner.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casts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which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work, which forms a mediocre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 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alloy. And </w:t>
      </w:r>
      <w:r w:rsidDel="00000000" w:rsidR="00000000" w:rsidRPr="00000000">
        <w:rPr>
          <w:rtl w:val="0"/>
        </w:rPr>
        <w:t xml:space="preserve">when one would cast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would run even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whitish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can be found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mainly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Augsburg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one uses </w:t>
      </w:r>
      <w:r w:rsidDel="00000000" w:rsidR="00000000" w:rsidRPr="00000000">
        <w:rPr>
          <w:rtl w:val="0"/>
        </w:rPr>
        <w:t xml:space="preserve">for the most excellent</w:t>
      </w:r>
      <w:r w:rsidDel="00000000" w:rsidR="00000000" w:rsidRPr="00000000">
        <w:rPr>
          <w:color w:val="000000"/>
          <w:rtl w:val="0"/>
        </w:rPr>
        <w:t xml:space="preserve"> sand that can b</w:t>
      </w:r>
      <w:r w:rsidDel="00000000" w:rsidR="00000000" w:rsidRPr="00000000">
        <w:rPr>
          <w:rtl w:val="0"/>
        </w:rPr>
        <w:t xml:space="preserve">e found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the more it is used, the better it is. It is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casting flat things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For round things, it is not as </w:t>
      </w:r>
      <w:r w:rsidDel="00000000" w:rsidR="00000000" w:rsidRPr="00000000">
        <w:rPr>
          <w:rtl w:val="0"/>
        </w:rPr>
        <w:t xml:space="preserve">fitting nor does it hold in the fire as well as the above mentioned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shreds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thick,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greasy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good to cast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for it cleans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</w:t>
      </w:r>
      <w:r w:rsidDel="00000000" w:rsidR="00000000" w:rsidRPr="00000000">
        <w:rPr>
          <w:rtl w:val="0"/>
        </w:rPr>
        <w:t xml:space="preserve">emoves from it all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p108r_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white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cooked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can be found in mounds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formed in long scales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veins. It is very soft, such that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one can scrape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a powder like 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. And because everything which </w:t>
      </w:r>
      <w:r w:rsidDel="00000000" w:rsidR="00000000" w:rsidRPr="00000000">
        <w:rPr>
          <w:rtl w:val="0"/>
        </w:rPr>
        <w:t xml:space="preserve">comes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mixed with some other substance, to purify it, one </w:t>
      </w:r>
      <w:r w:rsidDel="00000000" w:rsidR="00000000" w:rsidRPr="00000000">
        <w:rPr>
          <w:rtl w:val="0"/>
        </w:rPr>
        <w:t xml:space="preserve">grinds</w:t>
      </w:r>
      <w:r w:rsidDel="00000000" w:rsidR="00000000" w:rsidRPr="00000000">
        <w:rPr>
          <w:color w:val="000000"/>
          <w:rtl w:val="0"/>
        </w:rPr>
        <w:t xml:space="preserve"> it, coming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quite coarse</w:t>
      </w:r>
      <w:r w:rsidDel="00000000" w:rsidR="00000000" w:rsidRPr="00000000">
        <w:rPr>
          <w:rtl w:val="0"/>
        </w:rPr>
        <w:t xml:space="preserve">ly, then one mixes 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ssence of </w:t>
      </w:r>
      <w:r w:rsidDel="00000000" w:rsidR="00000000" w:rsidRPr="00000000">
        <w:rPr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And, by puttin</w:t>
      </w:r>
      <w:r w:rsidDel="00000000" w:rsidR="00000000" w:rsidRPr="00000000">
        <w:rPr>
          <w:rtl w:val="0"/>
        </w:rPr>
        <w:t xml:space="preserve">g in a piece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tl w:val="0"/>
        </w:rPr>
        <w:t xml:space="preserve"> in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